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2873" w:rsidRPr="00D7053A" w:rsidRDefault="00002873" w:rsidP="00002873">
      <w:pPr>
        <w:spacing w:line="300" w:lineRule="auto"/>
        <w:rPr>
          <w:rFonts w:ascii="David" w:hAnsi="David" w:cs="David"/>
          <w:sz w:val="24"/>
          <w:rtl/>
        </w:rPr>
      </w:pPr>
    </w:p>
    <w:p w:rsidR="00D7053A" w:rsidRPr="00D7053A" w:rsidRDefault="00D7053A" w:rsidP="00002873">
      <w:pPr>
        <w:spacing w:line="300" w:lineRule="auto"/>
        <w:ind w:left="7228"/>
        <w:rPr>
          <w:rFonts w:ascii="David" w:hAnsi="David" w:cs="David"/>
          <w:sz w:val="24"/>
          <w:rtl/>
        </w:rPr>
      </w:pPr>
      <w:bookmarkStart w:id="0" w:name="Date"/>
      <w:bookmarkEnd w:id="0"/>
      <w:r w:rsidRPr="00D7053A">
        <w:rPr>
          <w:rFonts w:ascii="David" w:hAnsi="David" w:cs="David"/>
          <w:sz w:val="24"/>
          <w:rtl/>
        </w:rPr>
        <w:t xml:space="preserve">ח' באדר </w:t>
      </w:r>
      <w:proofErr w:type="spellStart"/>
      <w:r w:rsidRPr="00D7053A">
        <w:rPr>
          <w:rFonts w:ascii="David" w:hAnsi="David" w:cs="David"/>
          <w:sz w:val="24"/>
          <w:rtl/>
        </w:rPr>
        <w:t>התש"פ</w:t>
      </w:r>
      <w:proofErr w:type="spellEnd"/>
      <w:r w:rsidRPr="00D7053A">
        <w:rPr>
          <w:rFonts w:ascii="David" w:hAnsi="David" w:cs="David"/>
          <w:sz w:val="24"/>
          <w:rtl/>
        </w:rPr>
        <w:br/>
        <w:t>4 במרץ 2020</w:t>
      </w:r>
    </w:p>
    <w:p w:rsidR="00D7053A" w:rsidRPr="00D7053A" w:rsidRDefault="00D7053A" w:rsidP="00002873">
      <w:pPr>
        <w:spacing w:line="300" w:lineRule="auto"/>
        <w:ind w:left="7228"/>
        <w:rPr>
          <w:rFonts w:ascii="David" w:hAnsi="David" w:cs="David"/>
          <w:sz w:val="24"/>
          <w:rtl/>
        </w:rPr>
      </w:pPr>
      <w:bookmarkStart w:id="1" w:name="DocNum"/>
      <w:bookmarkEnd w:id="1"/>
      <w:r w:rsidRPr="00D7053A">
        <w:rPr>
          <w:rFonts w:ascii="David" w:hAnsi="David" w:cs="David"/>
          <w:sz w:val="24"/>
          <w:rtl/>
        </w:rPr>
        <w:t>מי. 2020-263</w:t>
      </w:r>
    </w:p>
    <w:p w:rsidR="00002873" w:rsidRPr="00D7053A" w:rsidRDefault="00002873" w:rsidP="00002873">
      <w:pPr>
        <w:spacing w:line="300" w:lineRule="auto"/>
        <w:rPr>
          <w:rFonts w:ascii="David" w:hAnsi="David" w:cs="David"/>
          <w:sz w:val="24"/>
          <w:rtl/>
        </w:rPr>
      </w:pPr>
    </w:p>
    <w:p w:rsidR="00002873" w:rsidRPr="00D7053A" w:rsidRDefault="00002873" w:rsidP="00002873">
      <w:pPr>
        <w:spacing w:line="300" w:lineRule="auto"/>
        <w:rPr>
          <w:rFonts w:ascii="David" w:hAnsi="David" w:cs="David"/>
          <w:sz w:val="24"/>
          <w:rtl/>
        </w:rPr>
      </w:pPr>
      <w:r w:rsidRPr="00D7053A">
        <w:rPr>
          <w:rFonts w:ascii="David" w:hAnsi="David" w:cs="David"/>
          <w:sz w:val="24"/>
          <w:rtl/>
        </w:rPr>
        <w:t>אל:</w:t>
      </w:r>
    </w:p>
    <w:p w:rsidR="00D7053A" w:rsidRPr="00D7053A" w:rsidRDefault="00D7053A" w:rsidP="00002873">
      <w:pPr>
        <w:spacing w:line="360" w:lineRule="auto"/>
        <w:rPr>
          <w:rFonts w:ascii="David" w:hAnsi="David" w:cs="David"/>
          <w:sz w:val="24"/>
          <w:rtl/>
        </w:rPr>
      </w:pPr>
      <w:bookmarkStart w:id="2" w:name="MainToEl"/>
      <w:bookmarkEnd w:id="2"/>
    </w:p>
    <w:p w:rsidR="00002873" w:rsidRPr="00D7053A" w:rsidRDefault="00002873" w:rsidP="00002873">
      <w:pPr>
        <w:spacing w:line="360" w:lineRule="auto"/>
        <w:rPr>
          <w:rFonts w:ascii="David" w:hAnsi="David" w:cs="David"/>
          <w:sz w:val="24"/>
          <w:rtl/>
        </w:rPr>
      </w:pPr>
    </w:p>
    <w:p w:rsidR="00002873" w:rsidRPr="00D7053A" w:rsidRDefault="00002873" w:rsidP="00D7053A">
      <w:pPr>
        <w:spacing w:line="300" w:lineRule="auto"/>
        <w:ind w:left="566" w:hanging="567"/>
        <w:jc w:val="center"/>
        <w:rPr>
          <w:rFonts w:ascii="David" w:hAnsi="David" w:cs="David"/>
          <w:b/>
          <w:bCs/>
          <w:sz w:val="24"/>
          <w:u w:val="single"/>
          <w:rtl/>
        </w:rPr>
      </w:pPr>
      <w:r w:rsidRPr="00D7053A">
        <w:rPr>
          <w:rFonts w:ascii="David" w:hAnsi="David" w:cs="David"/>
          <w:sz w:val="24"/>
          <w:rtl/>
        </w:rPr>
        <w:t>הנדון:</w:t>
      </w:r>
      <w:r w:rsidRPr="00D7053A">
        <w:rPr>
          <w:rFonts w:ascii="David" w:hAnsi="David" w:cs="David"/>
          <w:b/>
          <w:bCs/>
          <w:sz w:val="24"/>
          <w:u w:val="single"/>
          <w:rtl/>
        </w:rPr>
        <w:t xml:space="preserve"> </w:t>
      </w:r>
      <w:bookmarkStart w:id="3" w:name="About"/>
      <w:bookmarkEnd w:id="3"/>
      <w:r w:rsidR="00D7053A" w:rsidRPr="00D7053A">
        <w:rPr>
          <w:rFonts w:ascii="David" w:hAnsi="David" w:cs="David"/>
          <w:b/>
          <w:bCs/>
          <w:sz w:val="24"/>
          <w:u w:val="single"/>
          <w:rtl/>
        </w:rPr>
        <w:t>מכרז מס. 01/2020 לרכש ותחזוקת כלי גזירה, טרנספורמציה וטעינת נתונים (</w:t>
      </w:r>
      <w:r w:rsidR="00D7053A" w:rsidRPr="00D7053A">
        <w:rPr>
          <w:rFonts w:ascii="David" w:hAnsi="David" w:cs="David"/>
          <w:b/>
          <w:bCs/>
          <w:sz w:val="24"/>
          <w:u w:val="single"/>
        </w:rPr>
        <w:t>ETL</w:t>
      </w:r>
      <w:r w:rsidR="00D7053A" w:rsidRPr="00D7053A">
        <w:rPr>
          <w:rFonts w:ascii="David" w:hAnsi="David" w:cs="David"/>
          <w:b/>
          <w:bCs/>
          <w:sz w:val="24"/>
          <w:u w:val="single"/>
          <w:rtl/>
        </w:rPr>
        <w:t xml:space="preserve">) עבור משרד האוצר </w:t>
      </w:r>
      <w:r w:rsidR="00D7053A" w:rsidRPr="00D7053A">
        <w:rPr>
          <w:rFonts w:ascii="David" w:hAnsi="David" w:cs="David"/>
          <w:b/>
          <w:bCs/>
          <w:sz w:val="24"/>
          <w:u w:val="single"/>
          <w:rtl/>
        </w:rPr>
        <w:br/>
        <w:t xml:space="preserve">- הבהרות לעניין מילוי טופס הצעת המחיר </w:t>
      </w:r>
      <w:r w:rsidR="00D7053A" w:rsidRPr="00D7053A">
        <w:rPr>
          <w:rFonts w:ascii="David" w:hAnsi="David" w:cs="David"/>
          <w:b/>
          <w:bCs/>
          <w:sz w:val="24"/>
          <w:u w:val="single"/>
          <w:rtl/>
        </w:rPr>
        <w:br/>
      </w:r>
    </w:p>
    <w:p w:rsidR="00002873" w:rsidRPr="00D7053A" w:rsidRDefault="00D7053A" w:rsidP="00002873">
      <w:pPr>
        <w:spacing w:line="300" w:lineRule="auto"/>
        <w:ind w:left="566"/>
        <w:rPr>
          <w:rFonts w:ascii="David" w:hAnsi="David" w:cs="David"/>
          <w:sz w:val="24"/>
          <w:rtl/>
        </w:rPr>
      </w:pPr>
      <w:bookmarkStart w:id="4" w:name="Reference"/>
      <w:bookmarkEnd w:id="4"/>
      <w:r w:rsidRPr="00D7053A">
        <w:rPr>
          <w:rFonts w:ascii="David" w:hAnsi="David" w:cs="David"/>
          <w:sz w:val="24"/>
          <w:rtl/>
        </w:rPr>
        <w:t xml:space="preserve"> </w:t>
      </w:r>
    </w:p>
    <w:p w:rsidR="00D7053A" w:rsidRPr="00D7053A" w:rsidRDefault="00D7053A" w:rsidP="00D7053A">
      <w:pPr>
        <w:pStyle w:val="a7"/>
        <w:numPr>
          <w:ilvl w:val="0"/>
          <w:numId w:val="8"/>
        </w:numPr>
        <w:rPr>
          <w:rFonts w:ascii="David" w:hAnsi="David" w:cs="David"/>
          <w:szCs w:val="24"/>
        </w:rPr>
      </w:pPr>
      <w:bookmarkStart w:id="5" w:name="Start"/>
      <w:bookmarkEnd w:id="5"/>
      <w:r w:rsidRPr="00D7053A">
        <w:rPr>
          <w:rFonts w:ascii="David" w:hAnsi="David" w:cs="David"/>
          <w:szCs w:val="24"/>
          <w:rtl/>
        </w:rPr>
        <w:t xml:space="preserve">משרד האוצר פרסם את מכרז 01/2020 </w:t>
      </w:r>
      <w:r w:rsidRPr="00D7053A">
        <w:rPr>
          <w:rFonts w:ascii="David" w:hAnsi="David" w:cs="David"/>
          <w:b/>
          <w:bCs/>
          <w:szCs w:val="24"/>
          <w:rtl/>
        </w:rPr>
        <w:t xml:space="preserve"> לרכש ותחזוקת כלי גזירה, טרנספורמציה וטעינת נתונים (</w:t>
      </w:r>
      <w:r w:rsidRPr="00D7053A">
        <w:rPr>
          <w:rFonts w:ascii="David" w:hAnsi="David" w:cs="David"/>
          <w:b/>
          <w:bCs/>
          <w:szCs w:val="24"/>
        </w:rPr>
        <w:t>ETL</w:t>
      </w:r>
      <w:r w:rsidRPr="00D7053A">
        <w:rPr>
          <w:rFonts w:ascii="David" w:hAnsi="David" w:cs="David"/>
          <w:b/>
          <w:bCs/>
          <w:szCs w:val="24"/>
          <w:rtl/>
        </w:rPr>
        <w:t xml:space="preserve">) עבור משרד האוצר </w:t>
      </w:r>
      <w:r w:rsidRPr="00D7053A">
        <w:rPr>
          <w:rFonts w:ascii="David" w:hAnsi="David" w:cs="David"/>
          <w:szCs w:val="24"/>
          <w:rtl/>
        </w:rPr>
        <w:t>(להלן - "</w:t>
      </w:r>
      <w:r w:rsidRPr="00D7053A">
        <w:rPr>
          <w:rFonts w:ascii="David" w:hAnsi="David" w:cs="David"/>
          <w:b/>
          <w:bCs/>
          <w:szCs w:val="24"/>
          <w:rtl/>
        </w:rPr>
        <w:t>המכרז</w:t>
      </w:r>
      <w:r w:rsidRPr="00D7053A">
        <w:rPr>
          <w:rFonts w:ascii="David" w:hAnsi="David" w:cs="David"/>
          <w:szCs w:val="24"/>
          <w:rtl/>
        </w:rPr>
        <w:t xml:space="preserve">"). </w:t>
      </w:r>
    </w:p>
    <w:p w:rsidR="00D7053A" w:rsidRPr="00D7053A" w:rsidRDefault="00D7053A" w:rsidP="00D7053A">
      <w:pPr>
        <w:pStyle w:val="a7"/>
        <w:numPr>
          <w:ilvl w:val="0"/>
          <w:numId w:val="8"/>
        </w:numPr>
        <w:rPr>
          <w:rFonts w:ascii="David" w:hAnsi="David" w:cs="David"/>
          <w:szCs w:val="24"/>
        </w:rPr>
      </w:pPr>
      <w:r w:rsidRPr="00D7053A">
        <w:rPr>
          <w:rFonts w:ascii="David" w:hAnsi="David" w:cs="David"/>
          <w:szCs w:val="24"/>
          <w:rtl/>
        </w:rPr>
        <w:t xml:space="preserve">כחלק מהמענה למכרז, נדרשים המציעים להגיש טופס הצעת מחיר על גבי הטופס המצורף כנספח ב20 למכרז.  </w:t>
      </w:r>
    </w:p>
    <w:p w:rsidR="00D7053A" w:rsidRPr="00D7053A" w:rsidRDefault="00D7053A" w:rsidP="00D7053A">
      <w:pPr>
        <w:pStyle w:val="a7"/>
        <w:numPr>
          <w:ilvl w:val="0"/>
          <w:numId w:val="8"/>
        </w:numPr>
        <w:rPr>
          <w:rFonts w:ascii="David" w:hAnsi="David" w:cs="David"/>
          <w:szCs w:val="24"/>
        </w:rPr>
      </w:pPr>
      <w:r w:rsidRPr="00D7053A">
        <w:rPr>
          <w:rFonts w:ascii="David" w:hAnsi="David" w:cs="David"/>
          <w:szCs w:val="24"/>
          <w:rtl/>
        </w:rPr>
        <w:t xml:space="preserve">ועדת המכרזים מבקשת להפנות את המציעים להוראות סעיף 4.3.5 למכרז, בו מפורטות </w:t>
      </w:r>
      <w:r>
        <w:rPr>
          <w:rFonts w:ascii="David" w:hAnsi="David" w:cs="David"/>
          <w:szCs w:val="24"/>
          <w:rtl/>
        </w:rPr>
        <w:t xml:space="preserve">הנחיות למילוי טופס הצעת המחיר. </w:t>
      </w:r>
      <w:r w:rsidRPr="00D7053A">
        <w:rPr>
          <w:rFonts w:ascii="David" w:hAnsi="David" w:cs="David"/>
          <w:szCs w:val="24"/>
          <w:rtl/>
        </w:rPr>
        <w:t>ועדת המכרזים מבקש</w:t>
      </w:r>
      <w:r w:rsidR="00417C93">
        <w:rPr>
          <w:rFonts w:ascii="David" w:hAnsi="David" w:cs="David" w:hint="cs"/>
          <w:szCs w:val="24"/>
          <w:rtl/>
        </w:rPr>
        <w:t>ת</w:t>
      </w:r>
      <w:r w:rsidRPr="00D7053A">
        <w:rPr>
          <w:rFonts w:ascii="David" w:hAnsi="David" w:cs="David"/>
          <w:szCs w:val="24"/>
          <w:rtl/>
        </w:rPr>
        <w:t xml:space="preserve"> לספק מידע נוסף על אופן מילוי טופס הצעת המחיר,</w:t>
      </w:r>
      <w:r w:rsidR="00417C93">
        <w:rPr>
          <w:rFonts w:ascii="David" w:hAnsi="David" w:cs="David"/>
          <w:szCs w:val="24"/>
          <w:rtl/>
        </w:rPr>
        <w:t xml:space="preserve"> וזאת מבלי לשנות את מסמכי המכרז</w:t>
      </w:r>
      <w:r w:rsidRPr="00D7053A">
        <w:rPr>
          <w:rFonts w:ascii="David" w:hAnsi="David" w:cs="David"/>
          <w:szCs w:val="24"/>
          <w:rtl/>
        </w:rPr>
        <w:t>,</w:t>
      </w:r>
      <w:r w:rsidR="00417C93">
        <w:rPr>
          <w:rFonts w:ascii="David" w:hAnsi="David" w:cs="David" w:hint="cs"/>
          <w:szCs w:val="24"/>
          <w:rtl/>
        </w:rPr>
        <w:t xml:space="preserve"> </w:t>
      </w:r>
      <w:r w:rsidRPr="00D7053A">
        <w:rPr>
          <w:rFonts w:ascii="David" w:hAnsi="David" w:cs="David"/>
          <w:szCs w:val="24"/>
          <w:rtl/>
        </w:rPr>
        <w:t>כמפורט להלן:</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 xml:space="preserve">בחלק א' לטופס הצעת המחיר על המציעים לפרט את התצורה המוצעת לסביבת ענן (הטבלה הראשונה בחלק א' לטופס הצעת המחיר) ולתצורת </w:t>
      </w:r>
      <w:r w:rsidRPr="00D7053A">
        <w:rPr>
          <w:rFonts w:ascii="David" w:hAnsi="David" w:cs="David"/>
          <w:szCs w:val="24"/>
        </w:rPr>
        <w:t>On Premise</w:t>
      </w:r>
      <w:r w:rsidRPr="00D7053A">
        <w:rPr>
          <w:rFonts w:ascii="David" w:hAnsi="David" w:cs="David"/>
          <w:szCs w:val="24"/>
          <w:rtl/>
        </w:rPr>
        <w:t xml:space="preserve">  (הטבלה השנייה  בחלק א' לטופס הצעת המחיר).</w:t>
      </w:r>
    </w:p>
    <w:p w:rsidR="00D7053A" w:rsidRPr="00D7053A" w:rsidRDefault="00D7053A" w:rsidP="00417C93">
      <w:pPr>
        <w:pStyle w:val="a7"/>
        <w:numPr>
          <w:ilvl w:val="1"/>
          <w:numId w:val="8"/>
        </w:numPr>
        <w:rPr>
          <w:rFonts w:ascii="David" w:hAnsi="David" w:cs="David"/>
          <w:szCs w:val="24"/>
        </w:rPr>
      </w:pPr>
      <w:r w:rsidRPr="00D7053A">
        <w:rPr>
          <w:rFonts w:ascii="David" w:hAnsi="David" w:cs="David"/>
          <w:szCs w:val="24"/>
          <w:rtl/>
        </w:rPr>
        <w:t xml:space="preserve">במסגרת מילוי התצורות כאמור, על המציעים לפרט את כל הפרטים המפורטים בטבלה לרבות סוגי הרישוי, היצרן (ככל ומדובר ברישוי צד ג' יש לפרט את שם היצרן הרלוונטי) כמות הרישיונות המוצעים לכל סוג רישוי, העלות לפי המחיר </w:t>
      </w:r>
      <w:r w:rsidRPr="00D7053A">
        <w:rPr>
          <w:rFonts w:ascii="David" w:hAnsi="David" w:cs="David"/>
          <w:szCs w:val="24"/>
          <w:u w:val="single"/>
          <w:rtl/>
        </w:rPr>
        <w:t>לפי המחירון בקטלוג היצרן</w:t>
      </w:r>
      <w:r w:rsidRPr="00D7053A">
        <w:rPr>
          <w:rFonts w:ascii="David" w:hAnsi="David" w:cs="David"/>
          <w:szCs w:val="24"/>
          <w:rtl/>
        </w:rPr>
        <w:t xml:space="preserve"> הרלוונטי לאותו סוג רישוי. יובהר כי אין צורך להציע אחוז הנחה בשלב זה- אחוז ההנחה יוצע בחלק ב' להצעת המחיר כמפורט להל</w:t>
      </w:r>
      <w:r w:rsidR="00417C93">
        <w:rPr>
          <w:rFonts w:ascii="David" w:hAnsi="David" w:cs="David" w:hint="cs"/>
          <w:szCs w:val="24"/>
          <w:rtl/>
        </w:rPr>
        <w:t>ן.</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 xml:space="preserve">עבור תצורת </w:t>
      </w:r>
      <w:r w:rsidRPr="00D7053A">
        <w:rPr>
          <w:rFonts w:ascii="David" w:hAnsi="David" w:cs="David"/>
          <w:szCs w:val="24"/>
        </w:rPr>
        <w:t>On Premise</w:t>
      </w:r>
      <w:r w:rsidRPr="00D7053A">
        <w:rPr>
          <w:rFonts w:ascii="David" w:hAnsi="David" w:cs="David"/>
          <w:szCs w:val="24"/>
          <w:rtl/>
        </w:rPr>
        <w:t xml:space="preserve"> יש להציג הפרדה לעלות חד פעמית (במקרה של מודל רכש) ועלות שנתית (במקרה של מודל שכירות או לצורך עלות חידוש / תחזוקה במודל רכש).  המציעים רשאים למלא עלות 0 במקרה והעלות לאחד הרכיבים היא 0 (לדוגמה – כאשר לא נדרשת עלות חד פעמית או במקרה של כלי בקוד פתוח).  </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 xml:space="preserve">המציעים רשאים להוסיף שורות לטבלה ככל ונדרש, ובלבד של ישונה אף פריט אחר בטופס.  לצורך כך, מצורף טופס הצעת המחיר בגרסת </w:t>
      </w:r>
      <w:r w:rsidRPr="00D7053A">
        <w:rPr>
          <w:rFonts w:ascii="David" w:hAnsi="David" w:cs="David"/>
          <w:szCs w:val="24"/>
        </w:rPr>
        <w:t>WORD</w:t>
      </w:r>
      <w:r w:rsidRPr="00D7053A">
        <w:rPr>
          <w:rFonts w:ascii="David" w:hAnsi="David" w:cs="David"/>
          <w:szCs w:val="24"/>
          <w:rtl/>
        </w:rPr>
        <w:t xml:space="preserve"> כנספח למסמך זה לנוחותכם. </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 xml:space="preserve">על המציעים לסכם את סך העלויות לכל טור (בשורה 5 לפי הטופס הנוכחי) - טור </w:t>
      </w:r>
      <w:r w:rsidRPr="00D7053A">
        <w:rPr>
          <w:rFonts w:ascii="David" w:hAnsi="David" w:cs="David"/>
          <w:szCs w:val="24"/>
        </w:rPr>
        <w:t>D</w:t>
      </w:r>
      <w:r w:rsidRPr="00D7053A">
        <w:rPr>
          <w:rFonts w:ascii="David" w:hAnsi="David" w:cs="David"/>
          <w:szCs w:val="24"/>
          <w:rtl/>
        </w:rPr>
        <w:t xml:space="preserve"> בטבלת תצורת הענן וטורים </w:t>
      </w:r>
      <w:r w:rsidRPr="00D7053A">
        <w:rPr>
          <w:rFonts w:ascii="David" w:hAnsi="David" w:cs="David"/>
          <w:szCs w:val="24"/>
        </w:rPr>
        <w:t>D</w:t>
      </w:r>
      <w:r w:rsidRPr="00D7053A">
        <w:rPr>
          <w:rFonts w:ascii="David" w:hAnsi="David" w:cs="David"/>
          <w:szCs w:val="24"/>
          <w:rtl/>
        </w:rPr>
        <w:t xml:space="preserve"> ו </w:t>
      </w:r>
      <w:r w:rsidRPr="00D7053A">
        <w:rPr>
          <w:rFonts w:ascii="David" w:hAnsi="David" w:cs="David"/>
          <w:szCs w:val="24"/>
        </w:rPr>
        <w:t>E</w:t>
      </w:r>
      <w:r w:rsidRPr="00D7053A">
        <w:rPr>
          <w:rFonts w:ascii="David" w:hAnsi="David" w:cs="David"/>
          <w:szCs w:val="24"/>
          <w:rtl/>
        </w:rPr>
        <w:t xml:space="preserve"> בתצורת ה </w:t>
      </w:r>
      <w:r w:rsidRPr="00D7053A">
        <w:rPr>
          <w:rFonts w:ascii="David" w:hAnsi="David" w:cs="David"/>
          <w:szCs w:val="24"/>
        </w:rPr>
        <w:t>On premise</w:t>
      </w:r>
      <w:r w:rsidRPr="00D7053A">
        <w:rPr>
          <w:rFonts w:ascii="David" w:hAnsi="David" w:cs="David"/>
          <w:szCs w:val="24"/>
          <w:rtl/>
        </w:rPr>
        <w:t xml:space="preserve">. </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 xml:space="preserve">בשורה מתחת (שורה 6 בטופס הנוכחי) , יש להציב את שע"ח היציג של </w:t>
      </w:r>
      <w:proofErr w:type="spellStart"/>
      <w:r w:rsidRPr="00D7053A">
        <w:rPr>
          <w:rFonts w:ascii="David" w:hAnsi="David" w:cs="David"/>
          <w:szCs w:val="24"/>
          <w:rtl/>
        </w:rPr>
        <w:t>הש"ח</w:t>
      </w:r>
      <w:proofErr w:type="spellEnd"/>
      <w:r w:rsidRPr="00D7053A">
        <w:rPr>
          <w:rFonts w:ascii="David" w:hAnsi="David" w:cs="David"/>
          <w:szCs w:val="24"/>
          <w:rtl/>
        </w:rPr>
        <w:t xml:space="preserve"> יחסית לדולר ארה"ב שיפורסם ביום ל 6/3/2020 מתוך פרסום בנק ישראל.</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 xml:space="preserve">בשורה 7 לפי הטופס הנוכחי מפורטים מקדמים. אין למלא דבר בשורה זו </w:t>
      </w:r>
      <w:r w:rsidRPr="00D7053A">
        <w:rPr>
          <w:rFonts w:ascii="David" w:hAnsi="David" w:cs="David"/>
          <w:szCs w:val="24"/>
          <w:u w:val="single"/>
          <w:rtl/>
        </w:rPr>
        <w:t xml:space="preserve">ואין </w:t>
      </w:r>
      <w:proofErr w:type="spellStart"/>
      <w:r w:rsidRPr="00D7053A">
        <w:rPr>
          <w:rFonts w:ascii="David" w:hAnsi="David" w:cs="David"/>
          <w:szCs w:val="24"/>
          <w:u w:val="single"/>
          <w:rtl/>
        </w:rPr>
        <w:t>לשנותם</w:t>
      </w:r>
      <w:proofErr w:type="spellEnd"/>
      <w:r w:rsidRPr="00D7053A">
        <w:rPr>
          <w:rFonts w:ascii="David" w:hAnsi="David" w:cs="David"/>
          <w:szCs w:val="24"/>
          <w:rtl/>
        </w:rPr>
        <w:t>.</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 xml:space="preserve">בתצורת ענן, בשורה 8 יש לבצע הכפלה של הנתונים הבאים להלן מטור </w:t>
      </w:r>
      <w:r w:rsidRPr="00D7053A">
        <w:rPr>
          <w:rFonts w:ascii="David" w:hAnsi="David" w:cs="David"/>
          <w:szCs w:val="24"/>
        </w:rPr>
        <w:t>D</w:t>
      </w:r>
      <w:r w:rsidRPr="00D7053A">
        <w:rPr>
          <w:rFonts w:ascii="David" w:hAnsi="David" w:cs="David"/>
          <w:szCs w:val="24"/>
          <w:rtl/>
        </w:rPr>
        <w:t xml:space="preserve">  =  שורה 5  * שורה 6 * המקדם בשורה 7 (=10) - </w:t>
      </w:r>
      <w:proofErr w:type="spellStart"/>
      <w:r w:rsidRPr="00D7053A">
        <w:rPr>
          <w:rFonts w:ascii="David" w:hAnsi="David" w:cs="David"/>
          <w:szCs w:val="24"/>
          <w:rtl/>
        </w:rPr>
        <w:t>הכל</w:t>
      </w:r>
      <w:proofErr w:type="spellEnd"/>
      <w:r w:rsidRPr="00D7053A">
        <w:rPr>
          <w:rFonts w:ascii="David" w:hAnsi="David" w:cs="David"/>
          <w:szCs w:val="24"/>
          <w:rtl/>
        </w:rPr>
        <w:t xml:space="preserve"> לפי הטופס הנוכחי.  את התוצאה </w:t>
      </w:r>
      <w:r w:rsidRPr="00D7053A">
        <w:rPr>
          <w:rFonts w:ascii="David" w:hAnsi="David" w:cs="David"/>
          <w:szCs w:val="24"/>
        </w:rPr>
        <w:t>Tp1</w:t>
      </w:r>
      <w:r w:rsidRPr="00D7053A">
        <w:rPr>
          <w:rFonts w:ascii="David" w:hAnsi="David" w:cs="David"/>
          <w:szCs w:val="24"/>
          <w:rtl/>
        </w:rPr>
        <w:t xml:space="preserve"> – יש להעביר </w:t>
      </w:r>
      <w:r w:rsidRPr="00D7053A">
        <w:rPr>
          <w:rFonts w:ascii="David" w:hAnsi="David" w:cs="David"/>
          <w:szCs w:val="24"/>
          <w:u w:val="single"/>
          <w:rtl/>
        </w:rPr>
        <w:t>לשורה 2</w:t>
      </w:r>
      <w:r w:rsidRPr="00D7053A">
        <w:rPr>
          <w:rFonts w:ascii="David" w:hAnsi="David" w:cs="David"/>
          <w:szCs w:val="24"/>
          <w:rtl/>
        </w:rPr>
        <w:t xml:space="preserve"> של חלק ב בטופס הצעת המחיר – בטור </w:t>
      </w:r>
      <w:r w:rsidRPr="00D7053A">
        <w:rPr>
          <w:rFonts w:ascii="David" w:hAnsi="David" w:cs="David"/>
          <w:szCs w:val="24"/>
        </w:rPr>
        <w:t>C</w:t>
      </w:r>
      <w:r w:rsidRPr="00D7053A">
        <w:rPr>
          <w:rFonts w:ascii="David" w:hAnsi="David" w:cs="David"/>
          <w:szCs w:val="24"/>
          <w:rtl/>
        </w:rPr>
        <w:t xml:space="preserve"> תחת הכותרת "</w:t>
      </w:r>
      <w:r w:rsidRPr="00D7053A">
        <w:rPr>
          <w:rFonts w:ascii="David" w:hAnsi="David" w:cs="David"/>
          <w:b/>
          <w:bCs/>
          <w:szCs w:val="24"/>
          <w:rtl/>
        </w:rPr>
        <w:t xml:space="preserve">הצעת המציע/ עלות ליחידה". </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lastRenderedPageBreak/>
        <w:t xml:space="preserve">בתצורת </w:t>
      </w:r>
      <w:r w:rsidRPr="00D7053A">
        <w:rPr>
          <w:rFonts w:ascii="David" w:hAnsi="David" w:cs="David"/>
          <w:szCs w:val="24"/>
        </w:rPr>
        <w:t>On Premise</w:t>
      </w:r>
      <w:r w:rsidRPr="00D7053A">
        <w:rPr>
          <w:rFonts w:ascii="David" w:hAnsi="David" w:cs="David"/>
          <w:szCs w:val="24"/>
          <w:rtl/>
        </w:rPr>
        <w:t xml:space="preserve"> בשורה 8 יש  לבצע הכפלה של הנתונים </w:t>
      </w:r>
      <w:r w:rsidR="00E24366">
        <w:rPr>
          <w:rFonts w:ascii="David" w:hAnsi="David" w:cs="David"/>
          <w:szCs w:val="24"/>
          <w:rtl/>
        </w:rPr>
        <w:t>ב</w:t>
      </w:r>
      <w:r w:rsidR="00E24366">
        <w:rPr>
          <w:rFonts w:ascii="David" w:hAnsi="David" w:cs="David" w:hint="cs"/>
          <w:szCs w:val="24"/>
          <w:rtl/>
        </w:rPr>
        <w:t>ת</w:t>
      </w:r>
      <w:r w:rsidRPr="00D7053A">
        <w:rPr>
          <w:rFonts w:ascii="David" w:hAnsi="David" w:cs="David"/>
          <w:szCs w:val="24"/>
          <w:rtl/>
        </w:rPr>
        <w:t xml:space="preserve">אים מטור </w:t>
      </w:r>
      <w:r w:rsidRPr="00D7053A">
        <w:rPr>
          <w:rFonts w:ascii="David" w:hAnsi="David" w:cs="David"/>
          <w:szCs w:val="24"/>
        </w:rPr>
        <w:t>D</w:t>
      </w:r>
      <w:r w:rsidRPr="00D7053A">
        <w:rPr>
          <w:rFonts w:ascii="David" w:hAnsi="David" w:cs="David"/>
          <w:szCs w:val="24"/>
          <w:rtl/>
        </w:rPr>
        <w:t xml:space="preserve">  = שורה 5 * שורה 6 * שורה 7 (מקדם = 1). בשורה 9  יש לבצע הכפלה של הנתונים בטור </w:t>
      </w:r>
      <w:r w:rsidRPr="00D7053A">
        <w:rPr>
          <w:rFonts w:ascii="David" w:hAnsi="David" w:cs="David"/>
          <w:szCs w:val="24"/>
        </w:rPr>
        <w:t>E</w:t>
      </w:r>
      <w:r w:rsidRPr="00D7053A">
        <w:rPr>
          <w:rFonts w:ascii="David" w:hAnsi="David" w:cs="David"/>
          <w:szCs w:val="24"/>
          <w:rtl/>
        </w:rPr>
        <w:t xml:space="preserve"> שורה 5 * שורה 6 * שורה 7 (מקדם = 10). בשורה 10 יש לחשב את התוצאה של החישוב בשורות 8 ו 9 בהתאם למפורט לעיל. את התוצאה </w:t>
      </w:r>
      <w:r w:rsidRPr="00D7053A">
        <w:rPr>
          <w:rFonts w:ascii="David" w:hAnsi="David" w:cs="David"/>
          <w:szCs w:val="24"/>
        </w:rPr>
        <w:t>Tp2</w:t>
      </w:r>
      <w:r w:rsidRPr="00D7053A">
        <w:rPr>
          <w:rFonts w:ascii="David" w:hAnsi="David" w:cs="David"/>
          <w:szCs w:val="24"/>
          <w:rtl/>
        </w:rPr>
        <w:t xml:space="preserve"> – יש להעביר </w:t>
      </w:r>
      <w:r w:rsidRPr="00D7053A">
        <w:rPr>
          <w:rFonts w:ascii="David" w:hAnsi="David" w:cs="David"/>
          <w:szCs w:val="24"/>
          <w:u w:val="single"/>
          <w:rtl/>
        </w:rPr>
        <w:t xml:space="preserve">לשורה </w:t>
      </w:r>
      <w:r w:rsidRPr="00D7053A">
        <w:rPr>
          <w:rFonts w:ascii="David" w:hAnsi="David" w:cs="David"/>
          <w:szCs w:val="24"/>
          <w:rtl/>
        </w:rPr>
        <w:t xml:space="preserve">1 של חלק ב בטופס הצעת המחיר – בטור </w:t>
      </w:r>
      <w:r w:rsidRPr="00D7053A">
        <w:rPr>
          <w:rFonts w:ascii="David" w:hAnsi="David" w:cs="David"/>
          <w:szCs w:val="24"/>
        </w:rPr>
        <w:t>C</w:t>
      </w:r>
      <w:r w:rsidRPr="00D7053A">
        <w:rPr>
          <w:rFonts w:ascii="David" w:hAnsi="David" w:cs="David"/>
          <w:szCs w:val="24"/>
          <w:rtl/>
        </w:rPr>
        <w:t xml:space="preserve"> תחת הכותרת "</w:t>
      </w:r>
      <w:r w:rsidRPr="00D7053A">
        <w:rPr>
          <w:rFonts w:ascii="David" w:hAnsi="David" w:cs="David"/>
          <w:b/>
          <w:bCs/>
          <w:szCs w:val="24"/>
          <w:rtl/>
        </w:rPr>
        <w:t xml:space="preserve">הצעת המציע/ עלות ליחידה". </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 xml:space="preserve">בשורות 1 ו 2 בטור </w:t>
      </w:r>
      <w:r w:rsidRPr="00D7053A">
        <w:rPr>
          <w:rFonts w:ascii="David" w:hAnsi="David" w:cs="David"/>
          <w:szCs w:val="24"/>
        </w:rPr>
        <w:t>B</w:t>
      </w:r>
      <w:r w:rsidRPr="00D7053A">
        <w:rPr>
          <w:rFonts w:ascii="David" w:hAnsi="David" w:cs="David"/>
          <w:szCs w:val="24"/>
          <w:rtl/>
        </w:rPr>
        <w:t xml:space="preserve"> בחלק ב' לטופס הצעת המחיר על המציעים להציע הנחה יחסית למחיר </w:t>
      </w:r>
      <w:proofErr w:type="spellStart"/>
      <w:r w:rsidRPr="00D7053A">
        <w:rPr>
          <w:rFonts w:ascii="David" w:hAnsi="David" w:cs="David"/>
          <w:szCs w:val="24"/>
          <w:rtl/>
        </w:rPr>
        <w:t>הקטלוגי</w:t>
      </w:r>
      <w:proofErr w:type="spellEnd"/>
      <w:r w:rsidRPr="00D7053A">
        <w:rPr>
          <w:rFonts w:ascii="David" w:hAnsi="David" w:cs="David"/>
          <w:szCs w:val="24"/>
          <w:rtl/>
        </w:rPr>
        <w:t xml:space="preserve"> של התצורות המוצעות לכל סביבה בנפרד.  אחוזי ההנחה יוצעו בטווח של 0-100%.</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 xml:space="preserve">אין צורך למלא את טור </w:t>
      </w:r>
      <w:r w:rsidRPr="00D7053A">
        <w:rPr>
          <w:rFonts w:ascii="David" w:hAnsi="David" w:cs="David"/>
          <w:szCs w:val="24"/>
        </w:rPr>
        <w:t>D</w:t>
      </w:r>
      <w:r w:rsidRPr="00D7053A">
        <w:rPr>
          <w:rFonts w:ascii="David" w:hAnsi="David" w:cs="David"/>
          <w:szCs w:val="24"/>
          <w:rtl/>
        </w:rPr>
        <w:t xml:space="preserve">  בחלק ב</w:t>
      </w:r>
      <w:r w:rsidR="00E24366">
        <w:rPr>
          <w:rFonts w:ascii="David" w:hAnsi="David" w:cs="David" w:hint="cs"/>
          <w:szCs w:val="24"/>
          <w:rtl/>
        </w:rPr>
        <w:t>'</w:t>
      </w:r>
      <w:r w:rsidRPr="00D7053A">
        <w:rPr>
          <w:rFonts w:ascii="David" w:hAnsi="David" w:cs="David"/>
          <w:szCs w:val="24"/>
          <w:rtl/>
        </w:rPr>
        <w:t xml:space="preserve"> לטופס הצעת המחיר– המידע בטור זה </w:t>
      </w:r>
      <w:r w:rsidR="00E24366">
        <w:rPr>
          <w:rFonts w:ascii="David" w:hAnsi="David" w:cs="David"/>
          <w:szCs w:val="24"/>
          <w:rtl/>
        </w:rPr>
        <w:t xml:space="preserve">יחושב על ידי </w:t>
      </w:r>
      <w:bookmarkStart w:id="6" w:name="_GoBack"/>
      <w:bookmarkEnd w:id="6"/>
      <w:r w:rsidRPr="00D7053A">
        <w:rPr>
          <w:rFonts w:ascii="David" w:hAnsi="David" w:cs="David"/>
          <w:szCs w:val="24"/>
          <w:rtl/>
        </w:rPr>
        <w:t xml:space="preserve">ועדת המכרזים בהתאם להוראות סעיף 4.3.4 למכרז. </w:t>
      </w:r>
    </w:p>
    <w:p w:rsidR="00D7053A" w:rsidRPr="00D7053A" w:rsidRDefault="00D7053A" w:rsidP="00D7053A">
      <w:pPr>
        <w:pStyle w:val="a7"/>
        <w:ind w:left="1107"/>
        <w:rPr>
          <w:rFonts w:ascii="David" w:hAnsi="David" w:cs="David"/>
          <w:szCs w:val="24"/>
        </w:rPr>
      </w:pPr>
    </w:p>
    <w:p w:rsidR="00D7053A" w:rsidRPr="00D7053A" w:rsidRDefault="00D7053A" w:rsidP="00D7053A">
      <w:pPr>
        <w:pStyle w:val="a7"/>
        <w:numPr>
          <w:ilvl w:val="0"/>
          <w:numId w:val="8"/>
        </w:numPr>
        <w:rPr>
          <w:rFonts w:ascii="David" w:hAnsi="David" w:cs="David"/>
          <w:szCs w:val="24"/>
        </w:rPr>
      </w:pPr>
      <w:r w:rsidRPr="00D7053A">
        <w:rPr>
          <w:rFonts w:ascii="David" w:hAnsi="David" w:cs="David"/>
          <w:szCs w:val="24"/>
          <w:rtl/>
        </w:rPr>
        <w:t>תשומת לבכם לנושאים הבאים:</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המועד להגשת המענה למכרז הוא 8/3/2020  בשעה 12:00.</w:t>
      </w:r>
    </w:p>
    <w:p w:rsidR="00D7053A" w:rsidRPr="00D7053A" w:rsidRDefault="00D7053A" w:rsidP="00D7053A">
      <w:pPr>
        <w:pStyle w:val="a7"/>
        <w:numPr>
          <w:ilvl w:val="1"/>
          <w:numId w:val="8"/>
        </w:numPr>
        <w:rPr>
          <w:rFonts w:ascii="David" w:hAnsi="David" w:cs="David"/>
          <w:szCs w:val="24"/>
        </w:rPr>
      </w:pPr>
      <w:r w:rsidRPr="00D7053A">
        <w:rPr>
          <w:rFonts w:ascii="David" w:hAnsi="David" w:cs="David"/>
          <w:szCs w:val="24"/>
          <w:rtl/>
        </w:rPr>
        <w:t>אין שינוי באופן ובמיקום  הגשת המענה והן כמפורט במסמכי המכרז.</w:t>
      </w:r>
    </w:p>
    <w:p w:rsidR="00002873" w:rsidRPr="00D7053A" w:rsidRDefault="00002873" w:rsidP="00002873">
      <w:pPr>
        <w:spacing w:line="300" w:lineRule="auto"/>
        <w:jc w:val="both"/>
        <w:rPr>
          <w:rFonts w:ascii="David" w:hAnsi="David" w:cs="David"/>
          <w:sz w:val="24"/>
          <w:rtl/>
        </w:rPr>
      </w:pPr>
    </w:p>
    <w:p w:rsidR="00002873" w:rsidRPr="00D7053A" w:rsidRDefault="00002873" w:rsidP="00002873">
      <w:pPr>
        <w:spacing w:line="300" w:lineRule="auto"/>
        <w:jc w:val="both"/>
        <w:rPr>
          <w:rFonts w:ascii="David" w:hAnsi="David" w:cs="David"/>
          <w:sz w:val="24"/>
          <w:rtl/>
        </w:rPr>
      </w:pPr>
    </w:p>
    <w:p w:rsidR="00002873" w:rsidRPr="00D7053A" w:rsidRDefault="00002873" w:rsidP="00002873">
      <w:pPr>
        <w:spacing w:line="300" w:lineRule="auto"/>
        <w:jc w:val="both"/>
        <w:rPr>
          <w:rFonts w:ascii="David" w:hAnsi="David" w:cs="David"/>
          <w:sz w:val="24"/>
          <w:rtl/>
        </w:rPr>
      </w:pPr>
    </w:p>
    <w:p w:rsidR="00002873" w:rsidRPr="00D7053A" w:rsidRDefault="00002873" w:rsidP="00002873">
      <w:pPr>
        <w:tabs>
          <w:tab w:val="center" w:pos="3542"/>
          <w:tab w:val="center" w:pos="7511"/>
        </w:tabs>
        <w:spacing w:line="300" w:lineRule="auto"/>
        <w:rPr>
          <w:rFonts w:ascii="David" w:hAnsi="David" w:cs="David"/>
          <w:sz w:val="24"/>
          <w:rtl/>
        </w:rPr>
      </w:pPr>
      <w:r w:rsidRPr="00D7053A">
        <w:rPr>
          <w:rFonts w:ascii="David" w:hAnsi="David" w:cs="David"/>
          <w:sz w:val="24"/>
          <w:rtl/>
        </w:rPr>
        <w:tab/>
      </w:r>
      <w:r w:rsidRPr="00D7053A">
        <w:rPr>
          <w:rFonts w:ascii="David" w:hAnsi="David" w:cs="David"/>
          <w:sz w:val="24"/>
          <w:rtl/>
        </w:rPr>
        <w:tab/>
        <w:t>בברכה,</w:t>
      </w:r>
    </w:p>
    <w:p w:rsidR="00002873" w:rsidRPr="00D7053A" w:rsidRDefault="00002873" w:rsidP="00002873">
      <w:pPr>
        <w:tabs>
          <w:tab w:val="center" w:pos="3542"/>
          <w:tab w:val="center" w:pos="7511"/>
        </w:tabs>
        <w:spacing w:line="300" w:lineRule="auto"/>
        <w:rPr>
          <w:rFonts w:ascii="David" w:hAnsi="David" w:cs="David"/>
          <w:sz w:val="24"/>
          <w:rtl/>
        </w:rPr>
      </w:pPr>
    </w:p>
    <w:p w:rsidR="00D7053A" w:rsidRPr="00D7053A" w:rsidRDefault="00D7053A" w:rsidP="00002873">
      <w:pPr>
        <w:tabs>
          <w:tab w:val="center" w:pos="3542"/>
          <w:tab w:val="center" w:pos="7511"/>
        </w:tabs>
        <w:spacing w:line="300" w:lineRule="auto"/>
        <w:rPr>
          <w:rFonts w:ascii="David" w:hAnsi="David" w:cs="David"/>
          <w:sz w:val="24"/>
          <w:rtl/>
        </w:rPr>
      </w:pPr>
      <w:bookmarkStart w:id="7" w:name="SignedBy"/>
      <w:bookmarkEnd w:id="7"/>
      <w:r w:rsidRPr="00D7053A">
        <w:rPr>
          <w:rFonts w:ascii="David" w:hAnsi="David" w:cs="David"/>
          <w:sz w:val="24"/>
          <w:rtl/>
        </w:rPr>
        <w:tab/>
      </w:r>
      <w:r w:rsidRPr="00D7053A">
        <w:rPr>
          <w:rFonts w:ascii="David" w:hAnsi="David" w:cs="David"/>
          <w:sz w:val="24"/>
          <w:rtl/>
        </w:rPr>
        <w:tab/>
        <w:t>אסנת תורג'מן</w:t>
      </w:r>
      <w:r w:rsidRPr="00D7053A">
        <w:rPr>
          <w:rFonts w:ascii="David" w:hAnsi="David" w:cs="David"/>
          <w:sz w:val="24"/>
          <w:rtl/>
        </w:rPr>
        <w:br/>
      </w:r>
      <w:r w:rsidRPr="00D7053A">
        <w:rPr>
          <w:rFonts w:ascii="David" w:hAnsi="David" w:cs="David"/>
          <w:sz w:val="24"/>
          <w:rtl/>
        </w:rPr>
        <w:tab/>
      </w:r>
      <w:r w:rsidRPr="00D7053A">
        <w:rPr>
          <w:rFonts w:ascii="David" w:hAnsi="David" w:cs="David"/>
          <w:sz w:val="24"/>
          <w:rtl/>
        </w:rPr>
        <w:tab/>
        <w:t xml:space="preserve">מרכזת בכירה מטה </w:t>
      </w:r>
      <w:proofErr w:type="spellStart"/>
      <w:r w:rsidRPr="00D7053A">
        <w:rPr>
          <w:rFonts w:ascii="David" w:hAnsi="David" w:cs="David"/>
          <w:sz w:val="24"/>
          <w:rtl/>
        </w:rPr>
        <w:t>מנמ</w:t>
      </w:r>
      <w:proofErr w:type="spellEnd"/>
      <w:r w:rsidRPr="00D7053A">
        <w:rPr>
          <w:rFonts w:ascii="David" w:hAnsi="David" w:cs="David"/>
          <w:sz w:val="24"/>
          <w:rtl/>
        </w:rPr>
        <w:t>''ר</w:t>
      </w:r>
    </w:p>
    <w:p w:rsidR="00002873" w:rsidRPr="00D7053A" w:rsidRDefault="00002873" w:rsidP="00002873">
      <w:pPr>
        <w:tabs>
          <w:tab w:val="left" w:pos="3401"/>
          <w:tab w:val="center" w:pos="6094"/>
        </w:tabs>
        <w:spacing w:line="300" w:lineRule="auto"/>
        <w:rPr>
          <w:rFonts w:ascii="David" w:hAnsi="David" w:cs="David"/>
          <w:sz w:val="24"/>
          <w:rtl/>
        </w:rPr>
      </w:pPr>
    </w:p>
    <w:p w:rsidR="00002873" w:rsidRPr="00D7053A" w:rsidRDefault="00002873" w:rsidP="00002873">
      <w:pPr>
        <w:tabs>
          <w:tab w:val="left" w:pos="3401"/>
          <w:tab w:val="center" w:pos="6094"/>
        </w:tabs>
        <w:spacing w:line="300" w:lineRule="auto"/>
        <w:rPr>
          <w:rFonts w:ascii="David" w:hAnsi="David" w:cs="David"/>
          <w:sz w:val="24"/>
          <w:rtl/>
        </w:rPr>
      </w:pPr>
      <w:r w:rsidRPr="00D7053A">
        <w:rPr>
          <w:rFonts w:ascii="David" w:hAnsi="David" w:cs="David"/>
          <w:sz w:val="24"/>
          <w:rtl/>
        </w:rPr>
        <w:t>העתק:</w:t>
      </w:r>
    </w:p>
    <w:p w:rsidR="00417C93" w:rsidRDefault="00417C93">
      <w:pPr>
        <w:widowControl/>
        <w:bidi w:val="0"/>
        <w:spacing w:before="200" w:after="200" w:line="276" w:lineRule="auto"/>
        <w:rPr>
          <w:rFonts w:ascii="David" w:hAnsi="David" w:cs="David"/>
          <w:sz w:val="24"/>
          <w:rtl/>
        </w:rPr>
      </w:pPr>
      <w:bookmarkStart w:id="8" w:name="OtherTo"/>
      <w:bookmarkEnd w:id="8"/>
      <w:r>
        <w:rPr>
          <w:rFonts w:ascii="David" w:hAnsi="David" w:cs="David"/>
          <w:sz w:val="24"/>
          <w:rtl/>
        </w:rPr>
        <w:br w:type="page"/>
      </w:r>
    </w:p>
    <w:p w:rsidR="00417C93" w:rsidRPr="00417C93" w:rsidRDefault="00417C93" w:rsidP="00417C93">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120" w:after="240" w:line="360" w:lineRule="auto"/>
        <w:ind w:left="1"/>
        <w:jc w:val="center"/>
        <w:outlineLvl w:val="0"/>
        <w:rPr>
          <w:rFonts w:ascii="Narkisim" w:hAnsi="Narkisim" w:cs="Narkisim"/>
          <w:spacing w:val="15"/>
          <w:kern w:val="40"/>
          <w:sz w:val="44"/>
          <w:szCs w:val="36"/>
          <w:rtl/>
        </w:rPr>
      </w:pPr>
      <w:bookmarkStart w:id="9" w:name="_Toc29319802"/>
      <w:r w:rsidRPr="00417C93">
        <w:rPr>
          <w:rFonts w:ascii="Narkisim" w:hAnsi="Narkisim" w:cs="Narkisim"/>
          <w:b/>
          <w:bCs/>
          <w:caps/>
          <w:spacing w:val="15"/>
          <w:kern w:val="40"/>
          <w:sz w:val="44"/>
          <w:szCs w:val="36"/>
          <w:rtl/>
        </w:rPr>
        <w:lastRenderedPageBreak/>
        <w:t>נספח ב20 – הצעת המחיר</w:t>
      </w:r>
      <w:bookmarkEnd w:id="9"/>
    </w:p>
    <w:p w:rsidR="00417C93" w:rsidRPr="00417C93" w:rsidRDefault="00417C93" w:rsidP="00417C93">
      <w:pPr>
        <w:widowControl/>
        <w:pBdr>
          <w:top w:val="single" w:sz="4" w:space="1" w:color="auto"/>
          <w:left w:val="single" w:sz="4" w:space="4" w:color="auto"/>
          <w:bottom w:val="single" w:sz="4" w:space="1" w:color="auto"/>
          <w:right w:val="single" w:sz="4" w:space="4" w:color="auto"/>
        </w:pBdr>
        <w:jc w:val="center"/>
        <w:rPr>
          <w:rFonts w:ascii="Narkisim" w:hAnsi="Narkisim" w:cs="Narkisim"/>
          <w:b/>
          <w:bCs/>
          <w:sz w:val="24"/>
          <w:u w:val="single"/>
          <w:rtl/>
          <w:lang w:eastAsia="he-IL"/>
        </w:rPr>
      </w:pPr>
      <w:r w:rsidRPr="00417C93">
        <w:rPr>
          <w:rFonts w:ascii="Narkisim" w:hAnsi="Narkisim" w:cs="Narkisim"/>
          <w:b/>
          <w:bCs/>
          <w:sz w:val="24"/>
          <w:u w:val="single"/>
          <w:rtl/>
          <w:lang w:eastAsia="he-IL"/>
        </w:rPr>
        <w:t>יש לצרף את הצעת המחיר במעטפה סגורה ונפרדת ולסמנה כמעטפה 3 בתוך מסמכי הגשת המענה למכרז.</w:t>
      </w:r>
    </w:p>
    <w:p w:rsidR="00417C93" w:rsidRPr="00417C93" w:rsidRDefault="00417C93" w:rsidP="00417C93">
      <w:pPr>
        <w:widowControl/>
        <w:pBdr>
          <w:top w:val="single" w:sz="4" w:space="1" w:color="auto"/>
          <w:left w:val="single" w:sz="4" w:space="4" w:color="auto"/>
          <w:bottom w:val="single" w:sz="4" w:space="1" w:color="auto"/>
          <w:right w:val="single" w:sz="4" w:space="4" w:color="auto"/>
        </w:pBdr>
        <w:jc w:val="center"/>
        <w:rPr>
          <w:rFonts w:ascii="Narkisim" w:hAnsi="Narkisim" w:cs="Narkisim"/>
          <w:b/>
          <w:bCs/>
          <w:sz w:val="24"/>
          <w:u w:val="single"/>
          <w:rtl/>
          <w:lang w:eastAsia="he-IL"/>
        </w:rPr>
      </w:pPr>
      <w:r w:rsidRPr="00417C93">
        <w:rPr>
          <w:rFonts w:ascii="Narkisim" w:hAnsi="Narkisim" w:cs="Narkisim"/>
          <w:b/>
          <w:bCs/>
          <w:sz w:val="24"/>
          <w:u w:val="single"/>
          <w:rtl/>
          <w:lang w:eastAsia="he-IL"/>
        </w:rPr>
        <w:t xml:space="preserve">יש לקרוא את ההנחיות למילוי הצעת המחיר המפורטות בסעיף </w:t>
      </w:r>
      <w:r w:rsidRPr="00417C93">
        <w:rPr>
          <w:rFonts w:ascii="Narkisim" w:hAnsi="Narkisim" w:cs="Narkisim"/>
          <w:b/>
          <w:bCs/>
          <w:sz w:val="24"/>
          <w:u w:val="single"/>
          <w:rtl/>
          <w:lang w:eastAsia="he-IL"/>
        </w:rPr>
        <w:fldChar w:fldCharType="begin"/>
      </w:r>
      <w:r w:rsidRPr="00417C93">
        <w:rPr>
          <w:rFonts w:ascii="Narkisim" w:hAnsi="Narkisim" w:cs="Narkisim"/>
          <w:b/>
          <w:bCs/>
          <w:sz w:val="24"/>
          <w:u w:val="single"/>
          <w:rtl/>
          <w:lang w:eastAsia="he-IL"/>
        </w:rPr>
        <w:instrText xml:space="preserve"> </w:instrText>
      </w:r>
      <w:r w:rsidRPr="00417C93">
        <w:rPr>
          <w:rFonts w:ascii="Narkisim" w:hAnsi="Narkisim" w:cs="Narkisim"/>
          <w:b/>
          <w:bCs/>
          <w:sz w:val="24"/>
          <w:u w:val="single"/>
          <w:lang w:eastAsia="he-IL"/>
        </w:rPr>
        <w:instrText>REF</w:instrText>
      </w:r>
      <w:r w:rsidRPr="00417C93">
        <w:rPr>
          <w:rFonts w:ascii="Narkisim" w:hAnsi="Narkisim" w:cs="Narkisim"/>
          <w:b/>
          <w:bCs/>
          <w:sz w:val="24"/>
          <w:u w:val="single"/>
          <w:rtl/>
          <w:lang w:eastAsia="he-IL"/>
        </w:rPr>
        <w:instrText xml:space="preserve"> _</w:instrText>
      </w:r>
      <w:r w:rsidRPr="00417C93">
        <w:rPr>
          <w:rFonts w:ascii="Narkisim" w:hAnsi="Narkisim" w:cs="Narkisim"/>
          <w:b/>
          <w:bCs/>
          <w:sz w:val="24"/>
          <w:u w:val="single"/>
          <w:lang w:eastAsia="he-IL"/>
        </w:rPr>
        <w:instrText>Ref18772109 \r \h</w:instrText>
      </w:r>
      <w:r w:rsidRPr="00417C93">
        <w:rPr>
          <w:rFonts w:ascii="Narkisim" w:hAnsi="Narkisim" w:cs="Narkisim"/>
          <w:b/>
          <w:bCs/>
          <w:sz w:val="24"/>
          <w:u w:val="single"/>
          <w:rtl/>
          <w:lang w:eastAsia="he-IL"/>
        </w:rPr>
        <w:instrText xml:space="preserve">  \* </w:instrText>
      </w:r>
      <w:r w:rsidRPr="00417C93">
        <w:rPr>
          <w:rFonts w:ascii="Narkisim" w:hAnsi="Narkisim" w:cs="Narkisim"/>
          <w:b/>
          <w:bCs/>
          <w:sz w:val="24"/>
          <w:u w:val="single"/>
          <w:lang w:eastAsia="he-IL"/>
        </w:rPr>
        <w:instrText>MERGEFORMAT</w:instrText>
      </w:r>
      <w:r w:rsidRPr="00417C93">
        <w:rPr>
          <w:rFonts w:ascii="Narkisim" w:hAnsi="Narkisim" w:cs="Narkisim"/>
          <w:b/>
          <w:bCs/>
          <w:sz w:val="24"/>
          <w:u w:val="single"/>
          <w:rtl/>
          <w:lang w:eastAsia="he-IL"/>
        </w:rPr>
        <w:instrText xml:space="preserve"> </w:instrText>
      </w:r>
      <w:r w:rsidRPr="00417C93">
        <w:rPr>
          <w:rFonts w:ascii="Narkisim" w:hAnsi="Narkisim" w:cs="Narkisim"/>
          <w:b/>
          <w:bCs/>
          <w:sz w:val="24"/>
          <w:u w:val="single"/>
          <w:rtl/>
          <w:lang w:eastAsia="he-IL"/>
        </w:rPr>
      </w:r>
      <w:r w:rsidRPr="00417C93">
        <w:rPr>
          <w:rFonts w:ascii="Narkisim" w:hAnsi="Narkisim" w:cs="Narkisim"/>
          <w:b/>
          <w:bCs/>
          <w:sz w:val="24"/>
          <w:u w:val="single"/>
          <w:rtl/>
          <w:lang w:eastAsia="he-IL"/>
        </w:rPr>
        <w:fldChar w:fldCharType="separate"/>
      </w:r>
      <w:r w:rsidRPr="00417C93">
        <w:rPr>
          <w:rFonts w:ascii="Narkisim" w:hAnsi="Narkisim" w:cs="Narkisim"/>
          <w:b/>
          <w:bCs/>
          <w:sz w:val="24"/>
          <w:u w:val="single"/>
          <w:cs/>
          <w:lang w:eastAsia="he-IL"/>
        </w:rPr>
        <w:t>‎</w:t>
      </w:r>
      <w:r w:rsidRPr="00417C93">
        <w:rPr>
          <w:rFonts w:ascii="Narkisim" w:hAnsi="Narkisim" w:cs="Narkisim"/>
          <w:b/>
          <w:bCs/>
          <w:sz w:val="24"/>
          <w:u w:val="single"/>
          <w:lang w:eastAsia="he-IL"/>
        </w:rPr>
        <w:t>4.3</w:t>
      </w:r>
      <w:r w:rsidRPr="00417C93">
        <w:rPr>
          <w:rFonts w:ascii="Narkisim" w:hAnsi="Narkisim" w:cs="Narkisim"/>
          <w:b/>
          <w:bCs/>
          <w:sz w:val="24"/>
          <w:u w:val="single"/>
          <w:rtl/>
          <w:lang w:eastAsia="he-IL"/>
        </w:rPr>
        <w:fldChar w:fldCharType="end"/>
      </w:r>
      <w:r w:rsidRPr="00417C93">
        <w:rPr>
          <w:rFonts w:ascii="Narkisim" w:hAnsi="Narkisim" w:cs="Narkisim"/>
          <w:b/>
          <w:bCs/>
          <w:sz w:val="24"/>
          <w:u w:val="single"/>
          <w:rtl/>
          <w:lang w:eastAsia="he-IL"/>
        </w:rPr>
        <w:t xml:space="preserve"> למכרז.</w:t>
      </w:r>
    </w:p>
    <w:p w:rsidR="00417C93" w:rsidRPr="00417C93" w:rsidRDefault="00417C93" w:rsidP="00417C93">
      <w:pPr>
        <w:widowControl/>
        <w:pBdr>
          <w:top w:val="single" w:sz="4" w:space="1" w:color="auto"/>
          <w:left w:val="single" w:sz="4" w:space="4" w:color="auto"/>
          <w:bottom w:val="single" w:sz="4" w:space="1" w:color="auto"/>
          <w:right w:val="single" w:sz="4" w:space="4" w:color="auto"/>
        </w:pBdr>
        <w:jc w:val="center"/>
        <w:rPr>
          <w:rFonts w:ascii="Narkisim" w:hAnsi="Narkisim" w:cs="Narkisim"/>
          <w:b/>
          <w:bCs/>
          <w:sz w:val="24"/>
          <w:u w:val="single"/>
          <w:rtl/>
          <w:lang w:eastAsia="he-IL"/>
        </w:rPr>
      </w:pPr>
      <w:r w:rsidRPr="00417C93">
        <w:rPr>
          <w:rFonts w:ascii="Narkisim" w:hAnsi="Narkisim" w:cs="Narkisim"/>
          <w:b/>
          <w:bCs/>
          <w:sz w:val="24"/>
          <w:u w:val="single"/>
          <w:rtl/>
          <w:lang w:eastAsia="he-IL"/>
        </w:rPr>
        <w:t>ניתן להוסיף שורות ככל הנדרש.</w:t>
      </w:r>
    </w:p>
    <w:p w:rsidR="00417C93" w:rsidRPr="00417C93" w:rsidRDefault="00417C93" w:rsidP="00417C93">
      <w:pPr>
        <w:widowControl/>
        <w:jc w:val="both"/>
        <w:rPr>
          <w:rFonts w:ascii="Narkisim" w:hAnsi="Narkisim" w:cs="Narkisim"/>
          <w:b/>
          <w:bCs/>
          <w:sz w:val="24"/>
          <w:u w:val="single"/>
          <w:rtl/>
          <w:lang w:eastAsia="he-IL"/>
        </w:rPr>
      </w:pPr>
    </w:p>
    <w:p w:rsidR="00417C93" w:rsidRPr="00417C93" w:rsidRDefault="00417C93" w:rsidP="00417C93">
      <w:pPr>
        <w:widowControl/>
        <w:spacing w:line="360" w:lineRule="auto"/>
        <w:jc w:val="both"/>
        <w:rPr>
          <w:rFonts w:ascii="Narkisim" w:hAnsi="Narkisim" w:cs="Narkisim"/>
          <w:b/>
          <w:bCs/>
          <w:sz w:val="24"/>
          <w:rtl/>
          <w:lang w:eastAsia="he-IL"/>
        </w:rPr>
      </w:pPr>
      <w:r w:rsidRPr="00417C93">
        <w:rPr>
          <w:rFonts w:ascii="Narkisim" w:hAnsi="Narkisim" w:cs="Narkisim"/>
          <w:b/>
          <w:bCs/>
          <w:sz w:val="24"/>
          <w:rtl/>
          <w:lang w:eastAsia="he-IL"/>
        </w:rPr>
        <w:t>לכבוד</w:t>
      </w:r>
    </w:p>
    <w:p w:rsidR="00417C93" w:rsidRPr="00417C93" w:rsidRDefault="00417C93" w:rsidP="00417C93">
      <w:pPr>
        <w:widowControl/>
        <w:spacing w:line="360" w:lineRule="auto"/>
        <w:jc w:val="both"/>
        <w:rPr>
          <w:rFonts w:ascii="Narkisim" w:hAnsi="Narkisim" w:cs="Narkisim"/>
          <w:b/>
          <w:bCs/>
          <w:sz w:val="24"/>
          <w:rtl/>
          <w:lang w:eastAsia="he-IL"/>
        </w:rPr>
      </w:pPr>
      <w:r w:rsidRPr="00417C93">
        <w:rPr>
          <w:rFonts w:ascii="Narkisim" w:hAnsi="Narkisim" w:cs="Narkisim"/>
          <w:b/>
          <w:bCs/>
          <w:sz w:val="24"/>
          <w:rtl/>
          <w:lang w:eastAsia="he-IL"/>
        </w:rPr>
        <w:t xml:space="preserve">משרד האוצר </w:t>
      </w:r>
    </w:p>
    <w:p w:rsidR="00417C93" w:rsidRPr="00417C93" w:rsidRDefault="00417C93" w:rsidP="00417C93">
      <w:pPr>
        <w:widowControl/>
        <w:spacing w:before="240" w:line="360" w:lineRule="auto"/>
        <w:jc w:val="both"/>
        <w:rPr>
          <w:rFonts w:ascii="Narkisim" w:hAnsi="Narkisim" w:cs="Narkisim"/>
          <w:b/>
          <w:bCs/>
          <w:sz w:val="24"/>
          <w:rtl/>
          <w:lang w:eastAsia="he-IL"/>
        </w:rPr>
      </w:pPr>
      <w:r w:rsidRPr="00417C93">
        <w:rPr>
          <w:rFonts w:ascii="Narkisim" w:hAnsi="Narkisim" w:cs="Narkisim"/>
          <w:b/>
          <w:bCs/>
          <w:sz w:val="24"/>
          <w:rtl/>
          <w:lang w:eastAsia="he-IL"/>
        </w:rPr>
        <w:t xml:space="preserve">מכרז – </w:t>
      </w:r>
      <w:r w:rsidRPr="00417C93">
        <w:rPr>
          <w:rFonts w:ascii="Narkisim" w:hAnsi="Narkisim" w:cs="Narkisim"/>
          <w:b/>
          <w:bCs/>
          <w:sz w:val="24"/>
          <w:lang w:eastAsia="he-IL"/>
        </w:rPr>
        <w:t>01-2020</w:t>
      </w:r>
      <w:r w:rsidRPr="00417C93">
        <w:rPr>
          <w:rFonts w:ascii="Narkisim" w:hAnsi="Narkisim" w:cs="Narkisim"/>
          <w:b/>
          <w:bCs/>
          <w:sz w:val="24"/>
          <w:rtl/>
          <w:lang w:eastAsia="he-IL"/>
        </w:rPr>
        <w:t xml:space="preserve"> לרכש ותחזוקת כלי גזירה, טרנספורמציה וטעינת נתונים (</w:t>
      </w:r>
      <w:r w:rsidRPr="00417C93">
        <w:rPr>
          <w:rFonts w:ascii="Narkisim" w:hAnsi="Narkisim" w:cs="Narkisim"/>
          <w:b/>
          <w:bCs/>
          <w:sz w:val="24"/>
          <w:lang w:eastAsia="he-IL"/>
        </w:rPr>
        <w:t>ETL</w:t>
      </w:r>
      <w:r w:rsidRPr="00417C93">
        <w:rPr>
          <w:rFonts w:ascii="Narkisim" w:hAnsi="Narkisim" w:cs="Narkisim"/>
          <w:b/>
          <w:bCs/>
          <w:sz w:val="24"/>
          <w:rtl/>
          <w:lang w:eastAsia="he-IL"/>
        </w:rPr>
        <w:t>) עבור משרד האוצר – הצעת מחיר</w:t>
      </w:r>
    </w:p>
    <w:p w:rsidR="00417C93" w:rsidRPr="00417C93" w:rsidRDefault="00417C93" w:rsidP="00417C93">
      <w:pPr>
        <w:widowControl/>
        <w:spacing w:line="360" w:lineRule="auto"/>
        <w:jc w:val="both"/>
        <w:rPr>
          <w:rFonts w:ascii="Narkisim" w:hAnsi="Narkisim" w:cs="Narkisim"/>
          <w:sz w:val="24"/>
          <w:rtl/>
          <w:lang w:eastAsia="he-IL"/>
        </w:rPr>
      </w:pPr>
      <w:r w:rsidRPr="00417C93">
        <w:rPr>
          <w:rFonts w:ascii="Narkisim" w:hAnsi="Narkisim" w:cs="Narkisim"/>
          <w:sz w:val="24"/>
          <w:rtl/>
          <w:lang w:eastAsia="he-IL"/>
        </w:rPr>
        <w:t>פרטי המציע: ________________________________</w:t>
      </w:r>
    </w:p>
    <w:p w:rsidR="00417C93" w:rsidRPr="00417C93" w:rsidRDefault="00417C93" w:rsidP="00417C93">
      <w:pPr>
        <w:widowControl/>
        <w:spacing w:line="360" w:lineRule="auto"/>
        <w:jc w:val="both"/>
        <w:rPr>
          <w:rFonts w:ascii="Narkisim" w:hAnsi="Narkisim" w:cs="Narkisim"/>
          <w:sz w:val="24"/>
          <w:rtl/>
          <w:lang w:eastAsia="he-IL"/>
        </w:rPr>
      </w:pPr>
      <w:r w:rsidRPr="00417C93">
        <w:rPr>
          <w:rFonts w:ascii="Narkisim" w:hAnsi="Narkisim" w:cs="Narkisim"/>
          <w:sz w:val="24"/>
          <w:rtl/>
          <w:lang w:eastAsia="he-IL"/>
        </w:rPr>
        <w:t>מספר חברה : ________________________________</w:t>
      </w:r>
    </w:p>
    <w:p w:rsidR="00417C93" w:rsidRPr="00417C93" w:rsidRDefault="00417C93" w:rsidP="00417C93">
      <w:pPr>
        <w:widowControl/>
        <w:spacing w:line="360" w:lineRule="auto"/>
        <w:jc w:val="both"/>
        <w:rPr>
          <w:rFonts w:ascii="Narkisim" w:hAnsi="Narkisim" w:cs="Narkisim"/>
          <w:sz w:val="24"/>
          <w:rtl/>
          <w:lang w:eastAsia="he-IL"/>
        </w:rPr>
      </w:pPr>
    </w:p>
    <w:p w:rsidR="00417C93" w:rsidRPr="00417C93" w:rsidRDefault="00417C93" w:rsidP="00417C93">
      <w:pPr>
        <w:widowControl/>
        <w:spacing w:line="360" w:lineRule="auto"/>
        <w:jc w:val="both"/>
        <w:rPr>
          <w:rFonts w:ascii="Narkisim" w:hAnsi="Narkisim" w:cs="Narkisim"/>
          <w:b/>
          <w:bCs/>
          <w:sz w:val="24"/>
          <w:u w:val="single"/>
          <w:rtl/>
          <w:lang w:eastAsia="he-IL"/>
        </w:rPr>
      </w:pPr>
      <w:r w:rsidRPr="00417C93">
        <w:rPr>
          <w:rFonts w:ascii="Narkisim" w:hAnsi="Narkisim" w:cs="Narkisim"/>
          <w:b/>
          <w:bCs/>
          <w:sz w:val="24"/>
          <w:u w:val="single"/>
          <w:rtl/>
          <w:lang w:eastAsia="he-IL"/>
        </w:rPr>
        <w:t>חלק א' – הגשת התצורה המוצעת</w:t>
      </w:r>
    </w:p>
    <w:p w:rsidR="00417C93" w:rsidRPr="00417C93" w:rsidRDefault="00417C93" w:rsidP="00417C93">
      <w:pPr>
        <w:widowControl/>
        <w:spacing w:line="360" w:lineRule="auto"/>
        <w:jc w:val="both"/>
        <w:rPr>
          <w:rFonts w:ascii="Narkisim" w:hAnsi="Narkisim" w:cs="Narkisim"/>
          <w:sz w:val="24"/>
          <w:rtl/>
          <w:lang w:eastAsia="he-IL"/>
        </w:rPr>
      </w:pPr>
      <w:r w:rsidRPr="00417C93">
        <w:rPr>
          <w:rFonts w:ascii="Narkisim" w:hAnsi="Narkisim" w:cs="Narkisim"/>
          <w:sz w:val="24"/>
          <w:rtl/>
          <w:lang w:eastAsia="he-IL"/>
        </w:rPr>
        <w:t xml:space="preserve">בחלק זה יגיש המציע הצעה לתצורה מוצעת לסביבת הענן ולסביבת </w:t>
      </w:r>
      <w:r w:rsidRPr="00417C93">
        <w:rPr>
          <w:rFonts w:ascii="Narkisim" w:hAnsi="Narkisim" w:cs="Narkisim"/>
          <w:sz w:val="24"/>
          <w:lang w:eastAsia="he-IL"/>
        </w:rPr>
        <w:t>On Premise</w:t>
      </w:r>
      <w:r w:rsidRPr="00417C93">
        <w:rPr>
          <w:rFonts w:ascii="Narkisim" w:hAnsi="Narkisim" w:cs="Narkisim"/>
          <w:sz w:val="24"/>
          <w:rtl/>
          <w:lang w:eastAsia="he-IL"/>
        </w:rPr>
        <w:t>.</w:t>
      </w:r>
    </w:p>
    <w:p w:rsidR="00417C93" w:rsidRPr="00417C93" w:rsidRDefault="00417C93" w:rsidP="00417C93">
      <w:pPr>
        <w:widowControl/>
        <w:spacing w:line="360" w:lineRule="auto"/>
        <w:jc w:val="both"/>
        <w:rPr>
          <w:rFonts w:ascii="Narkisim" w:hAnsi="Narkisim" w:cs="Narkisim"/>
          <w:sz w:val="24"/>
          <w:rtl/>
          <w:lang w:eastAsia="he-IL"/>
        </w:rPr>
      </w:pPr>
    </w:p>
    <w:p w:rsidR="00417C93" w:rsidRPr="00417C93" w:rsidRDefault="00417C93" w:rsidP="00417C93">
      <w:pPr>
        <w:widowControl/>
        <w:spacing w:line="360" w:lineRule="auto"/>
        <w:jc w:val="both"/>
        <w:rPr>
          <w:rFonts w:ascii="Narkisim" w:hAnsi="Narkisim" w:cs="Narkisim"/>
          <w:sz w:val="24"/>
          <w:rtl/>
          <w:lang w:eastAsia="he-IL"/>
        </w:rPr>
      </w:pPr>
      <w:r w:rsidRPr="00417C93">
        <w:rPr>
          <w:rFonts w:ascii="Narkisim" w:hAnsi="Narkisim" w:cs="Narkisim"/>
          <w:sz w:val="24"/>
          <w:rtl/>
          <w:lang w:eastAsia="he-IL"/>
        </w:rPr>
        <w:t>תצורה מוצעת לסביבת הענן:</w:t>
      </w:r>
    </w:p>
    <w:tbl>
      <w:tblPr>
        <w:tblStyle w:val="11"/>
        <w:bidiVisual/>
        <w:tblW w:w="9736" w:type="dxa"/>
        <w:jc w:val="center"/>
        <w:tblLook w:val="04A0" w:firstRow="1" w:lastRow="0" w:firstColumn="1" w:lastColumn="0" w:noHBand="0" w:noVBand="1"/>
      </w:tblPr>
      <w:tblGrid>
        <w:gridCol w:w="615"/>
        <w:gridCol w:w="1856"/>
        <w:gridCol w:w="2061"/>
        <w:gridCol w:w="1390"/>
        <w:gridCol w:w="1974"/>
        <w:gridCol w:w="1840"/>
      </w:tblGrid>
      <w:tr w:rsidR="00417C93" w:rsidRPr="00417C93" w:rsidTr="006F12D2">
        <w:trPr>
          <w:tblHeader/>
          <w:jc w:val="center"/>
        </w:trPr>
        <w:tc>
          <w:tcPr>
            <w:tcW w:w="615"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p>
        </w:tc>
        <w:tc>
          <w:tcPr>
            <w:tcW w:w="1856"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רכיב רישוי</w:t>
            </w:r>
          </w:p>
        </w:tc>
        <w:tc>
          <w:tcPr>
            <w:tcW w:w="2061"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יצרן</w:t>
            </w:r>
          </w:p>
        </w:tc>
        <w:tc>
          <w:tcPr>
            <w:tcW w:w="1390"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כמות רישיונות</w:t>
            </w:r>
          </w:p>
        </w:tc>
        <w:tc>
          <w:tcPr>
            <w:tcW w:w="1974"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מחיר לשירות לשנה (ב-₪)</w:t>
            </w:r>
          </w:p>
        </w:tc>
        <w:tc>
          <w:tcPr>
            <w:tcW w:w="1840"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הערות</w:t>
            </w:r>
          </w:p>
        </w:tc>
      </w:tr>
      <w:tr w:rsidR="00417C93" w:rsidRPr="00417C93" w:rsidTr="006F12D2">
        <w:trPr>
          <w:trHeight w:val="424"/>
          <w:tblHeader/>
          <w:jc w:val="center"/>
        </w:trPr>
        <w:tc>
          <w:tcPr>
            <w:tcW w:w="615" w:type="dxa"/>
            <w:vAlign w:val="center"/>
          </w:tcPr>
          <w:p w:rsidR="00417C93" w:rsidRPr="00417C93" w:rsidRDefault="00417C93" w:rsidP="00417C93">
            <w:pPr>
              <w:keepNext/>
              <w:keepLines/>
              <w:jc w:val="center"/>
              <w:rPr>
                <w:rFonts w:ascii="Narkisim" w:hAnsi="Narkisim" w:cs="Narkisim"/>
                <w:sz w:val="24"/>
                <w:rtl/>
                <w:lang w:eastAsia="he-IL"/>
              </w:rPr>
            </w:pPr>
          </w:p>
        </w:tc>
        <w:tc>
          <w:tcPr>
            <w:tcW w:w="1856"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lang w:eastAsia="he-IL"/>
              </w:rPr>
              <w:t>A</w:t>
            </w:r>
          </w:p>
        </w:tc>
        <w:tc>
          <w:tcPr>
            <w:tcW w:w="206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lang w:eastAsia="he-IL"/>
              </w:rPr>
              <w:t>B</w:t>
            </w:r>
          </w:p>
        </w:tc>
        <w:tc>
          <w:tcPr>
            <w:tcW w:w="139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lang w:eastAsia="he-IL"/>
              </w:rPr>
              <w:t>C</w:t>
            </w:r>
          </w:p>
        </w:tc>
        <w:tc>
          <w:tcPr>
            <w:tcW w:w="1974"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lang w:eastAsia="he-IL"/>
              </w:rPr>
              <w:t>D</w:t>
            </w:r>
          </w:p>
        </w:tc>
        <w:tc>
          <w:tcPr>
            <w:tcW w:w="184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558"/>
          <w:tblHeader/>
          <w:jc w:val="center"/>
        </w:trPr>
        <w:tc>
          <w:tcPr>
            <w:tcW w:w="615"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1</w:t>
            </w:r>
          </w:p>
        </w:tc>
        <w:tc>
          <w:tcPr>
            <w:tcW w:w="1856" w:type="dxa"/>
            <w:vAlign w:val="center"/>
          </w:tcPr>
          <w:p w:rsidR="00417C93" w:rsidRPr="00417C93" w:rsidRDefault="00417C93" w:rsidP="00417C93">
            <w:pPr>
              <w:keepNext/>
              <w:keepLines/>
              <w:jc w:val="center"/>
              <w:rPr>
                <w:rFonts w:ascii="Narkisim" w:hAnsi="Narkisim" w:cs="Narkisim"/>
                <w:sz w:val="24"/>
                <w:rtl/>
                <w:lang w:eastAsia="he-IL"/>
              </w:rPr>
            </w:pPr>
          </w:p>
        </w:tc>
        <w:tc>
          <w:tcPr>
            <w:tcW w:w="206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9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974"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84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514"/>
          <w:tblHeader/>
          <w:jc w:val="center"/>
        </w:trPr>
        <w:tc>
          <w:tcPr>
            <w:tcW w:w="615"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2</w:t>
            </w:r>
          </w:p>
        </w:tc>
        <w:tc>
          <w:tcPr>
            <w:tcW w:w="1856" w:type="dxa"/>
            <w:vAlign w:val="center"/>
          </w:tcPr>
          <w:p w:rsidR="00417C93" w:rsidRPr="00417C93" w:rsidRDefault="00417C93" w:rsidP="00417C93">
            <w:pPr>
              <w:keepNext/>
              <w:keepLines/>
              <w:jc w:val="center"/>
              <w:rPr>
                <w:rFonts w:ascii="Narkisim" w:hAnsi="Narkisim" w:cs="Narkisim"/>
                <w:sz w:val="24"/>
                <w:rtl/>
                <w:lang w:eastAsia="he-IL"/>
              </w:rPr>
            </w:pPr>
          </w:p>
        </w:tc>
        <w:tc>
          <w:tcPr>
            <w:tcW w:w="206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9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974"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84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551"/>
          <w:tblHeader/>
          <w:jc w:val="center"/>
        </w:trPr>
        <w:tc>
          <w:tcPr>
            <w:tcW w:w="615"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3</w:t>
            </w:r>
          </w:p>
        </w:tc>
        <w:tc>
          <w:tcPr>
            <w:tcW w:w="1856" w:type="dxa"/>
            <w:vAlign w:val="center"/>
          </w:tcPr>
          <w:p w:rsidR="00417C93" w:rsidRPr="00417C93" w:rsidRDefault="00417C93" w:rsidP="00417C93">
            <w:pPr>
              <w:keepNext/>
              <w:keepLines/>
              <w:jc w:val="center"/>
              <w:rPr>
                <w:rFonts w:ascii="Narkisim" w:hAnsi="Narkisim" w:cs="Narkisim"/>
                <w:sz w:val="24"/>
                <w:rtl/>
                <w:lang w:eastAsia="he-IL"/>
              </w:rPr>
            </w:pPr>
          </w:p>
        </w:tc>
        <w:tc>
          <w:tcPr>
            <w:tcW w:w="206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9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974"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84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558"/>
          <w:tblHeader/>
          <w:jc w:val="center"/>
        </w:trPr>
        <w:tc>
          <w:tcPr>
            <w:tcW w:w="615"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4</w:t>
            </w:r>
          </w:p>
        </w:tc>
        <w:tc>
          <w:tcPr>
            <w:tcW w:w="1856" w:type="dxa"/>
            <w:vAlign w:val="center"/>
          </w:tcPr>
          <w:p w:rsidR="00417C93" w:rsidRPr="00417C93" w:rsidRDefault="00417C93" w:rsidP="00417C93">
            <w:pPr>
              <w:keepNext/>
              <w:keepLines/>
              <w:jc w:val="center"/>
              <w:rPr>
                <w:rFonts w:ascii="Narkisim" w:hAnsi="Narkisim" w:cs="Narkisim"/>
                <w:sz w:val="24"/>
                <w:rtl/>
                <w:lang w:eastAsia="he-IL"/>
              </w:rPr>
            </w:pPr>
          </w:p>
        </w:tc>
        <w:tc>
          <w:tcPr>
            <w:tcW w:w="206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9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974"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84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870"/>
          <w:tblHeader/>
          <w:jc w:val="center"/>
        </w:trPr>
        <w:tc>
          <w:tcPr>
            <w:tcW w:w="615" w:type="dxa"/>
            <w:vAlign w:val="center"/>
          </w:tcPr>
          <w:p w:rsidR="00417C93" w:rsidRPr="00417C93" w:rsidRDefault="00417C93" w:rsidP="00417C93">
            <w:pPr>
              <w:keepNext/>
              <w:keepLines/>
              <w:jc w:val="center"/>
              <w:rPr>
                <w:rFonts w:ascii="Narkisim" w:hAnsi="Narkisim" w:cs="Narkisim"/>
                <w:sz w:val="24"/>
                <w:rtl/>
                <w:lang w:eastAsia="he-IL"/>
              </w:rPr>
            </w:pPr>
          </w:p>
        </w:tc>
        <w:tc>
          <w:tcPr>
            <w:tcW w:w="1856"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 xml:space="preserve">סה"כ לשנה ב-$ ארה"ב - </w:t>
            </w:r>
            <w:r w:rsidRPr="00417C93">
              <w:rPr>
                <w:rFonts w:ascii="Narkisim" w:hAnsi="Narkisim" w:cs="Narkisim"/>
                <w:sz w:val="24"/>
                <w:lang w:eastAsia="he-IL"/>
              </w:rPr>
              <w:t>D</w:t>
            </w:r>
            <w:r w:rsidRPr="00417C93">
              <w:rPr>
                <w:rFonts w:ascii="Arial" w:hAnsi="Arial" w:cs="Arial" w:hint="cs"/>
                <w:sz w:val="24"/>
                <w:rtl/>
                <w:lang w:eastAsia="he-IL"/>
              </w:rPr>
              <w:t>∑</w:t>
            </w:r>
          </w:p>
        </w:tc>
        <w:tc>
          <w:tcPr>
            <w:tcW w:w="2061"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90"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974"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84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 xml:space="preserve">(סיכום השורות בטור </w:t>
            </w:r>
            <w:r w:rsidRPr="00417C93">
              <w:rPr>
                <w:rFonts w:ascii="Narkisim" w:hAnsi="Narkisim" w:cs="Narkisim"/>
                <w:sz w:val="24"/>
                <w:lang w:eastAsia="he-IL"/>
              </w:rPr>
              <w:t>D</w:t>
            </w:r>
            <w:r w:rsidRPr="00417C93">
              <w:rPr>
                <w:rFonts w:ascii="Narkisim" w:hAnsi="Narkisim" w:cs="Narkisim"/>
                <w:sz w:val="24"/>
                <w:rtl/>
                <w:lang w:eastAsia="he-IL"/>
              </w:rPr>
              <w:t xml:space="preserve"> לעיל)</w:t>
            </w:r>
          </w:p>
        </w:tc>
      </w:tr>
      <w:tr w:rsidR="00417C93" w:rsidRPr="00417C93" w:rsidTr="006F12D2">
        <w:trPr>
          <w:trHeight w:val="870"/>
          <w:tblHeader/>
          <w:jc w:val="center"/>
        </w:trPr>
        <w:tc>
          <w:tcPr>
            <w:tcW w:w="615" w:type="dxa"/>
            <w:vAlign w:val="center"/>
          </w:tcPr>
          <w:p w:rsidR="00417C93" w:rsidRPr="00417C93" w:rsidRDefault="00417C93" w:rsidP="00417C93">
            <w:pPr>
              <w:keepNext/>
              <w:keepLines/>
              <w:jc w:val="center"/>
              <w:rPr>
                <w:rFonts w:ascii="Narkisim" w:hAnsi="Narkisim" w:cs="Narkisim"/>
                <w:sz w:val="24"/>
                <w:rtl/>
                <w:lang w:eastAsia="he-IL"/>
              </w:rPr>
            </w:pPr>
          </w:p>
        </w:tc>
        <w:tc>
          <w:tcPr>
            <w:tcW w:w="1856"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 xml:space="preserve">שער חליפין ₪/$ - </w:t>
            </w:r>
            <w:r w:rsidRPr="00417C93">
              <w:rPr>
                <w:rFonts w:ascii="Narkisim" w:hAnsi="Narkisim" w:cs="Narkisim"/>
                <w:sz w:val="24"/>
                <w:lang w:eastAsia="he-IL"/>
              </w:rPr>
              <w:t>ER</w:t>
            </w:r>
          </w:p>
        </w:tc>
        <w:tc>
          <w:tcPr>
            <w:tcW w:w="2061"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90"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974"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84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(לפי השער היציג נכון ליום הקודם למועד הגשת המכרז)</w:t>
            </w:r>
          </w:p>
        </w:tc>
      </w:tr>
      <w:tr w:rsidR="00417C93" w:rsidRPr="00417C93" w:rsidTr="006F12D2">
        <w:trPr>
          <w:trHeight w:val="870"/>
          <w:tblHeader/>
          <w:jc w:val="center"/>
        </w:trPr>
        <w:tc>
          <w:tcPr>
            <w:tcW w:w="615" w:type="dxa"/>
            <w:vAlign w:val="center"/>
          </w:tcPr>
          <w:p w:rsidR="00417C93" w:rsidRPr="00417C93" w:rsidRDefault="00417C93" w:rsidP="00417C93">
            <w:pPr>
              <w:keepNext/>
              <w:keepLines/>
              <w:jc w:val="center"/>
              <w:rPr>
                <w:rFonts w:ascii="Narkisim" w:hAnsi="Narkisim" w:cs="Narkisim"/>
                <w:sz w:val="24"/>
                <w:rtl/>
                <w:lang w:eastAsia="he-IL"/>
              </w:rPr>
            </w:pPr>
          </w:p>
        </w:tc>
        <w:tc>
          <w:tcPr>
            <w:tcW w:w="1856"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 xml:space="preserve">מקדם הכפלה בשנים - </w:t>
            </w:r>
            <w:r w:rsidRPr="00417C93">
              <w:rPr>
                <w:rFonts w:ascii="Narkisim" w:hAnsi="Narkisim" w:cs="Narkisim"/>
                <w:sz w:val="24"/>
                <w:lang w:eastAsia="he-IL"/>
              </w:rPr>
              <w:t>Y</w:t>
            </w:r>
          </w:p>
        </w:tc>
        <w:tc>
          <w:tcPr>
            <w:tcW w:w="2061"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90"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974"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10</w:t>
            </w:r>
          </w:p>
        </w:tc>
        <w:tc>
          <w:tcPr>
            <w:tcW w:w="184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נתון. לא לשנות.</w:t>
            </w:r>
          </w:p>
        </w:tc>
      </w:tr>
      <w:tr w:rsidR="00417C93" w:rsidRPr="00417C93" w:rsidTr="006F12D2">
        <w:trPr>
          <w:trHeight w:val="870"/>
          <w:tblHeader/>
          <w:jc w:val="center"/>
        </w:trPr>
        <w:tc>
          <w:tcPr>
            <w:tcW w:w="615" w:type="dxa"/>
            <w:vAlign w:val="center"/>
          </w:tcPr>
          <w:p w:rsidR="00417C93" w:rsidRPr="00417C93" w:rsidRDefault="00417C93" w:rsidP="00417C93">
            <w:pPr>
              <w:keepNext/>
              <w:keepLines/>
              <w:jc w:val="center"/>
              <w:rPr>
                <w:rFonts w:ascii="Narkisim" w:hAnsi="Narkisim" w:cs="Narkisim"/>
                <w:sz w:val="24"/>
                <w:rtl/>
                <w:lang w:eastAsia="he-IL"/>
              </w:rPr>
            </w:pPr>
          </w:p>
        </w:tc>
        <w:tc>
          <w:tcPr>
            <w:tcW w:w="1856"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סכום התצורה המוצעת לסביבת ענן בש"ח</w:t>
            </w:r>
          </w:p>
        </w:tc>
        <w:tc>
          <w:tcPr>
            <w:tcW w:w="2061"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90"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974"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84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lang w:eastAsia="he-IL"/>
              </w:rPr>
              <w:t>TP1= Y*ER*</w:t>
            </w:r>
            <w:r w:rsidRPr="00417C93">
              <w:rPr>
                <w:rFonts w:ascii="Arial" w:hAnsi="Arial" w:cs="Arial"/>
                <w:sz w:val="24"/>
                <w:lang w:eastAsia="he-IL"/>
              </w:rPr>
              <w:t>∑</w:t>
            </w:r>
            <w:r w:rsidRPr="00417C93">
              <w:rPr>
                <w:rFonts w:ascii="Narkisim" w:hAnsi="Narkisim" w:cs="Narkisim"/>
                <w:sz w:val="24"/>
                <w:lang w:eastAsia="he-IL"/>
              </w:rPr>
              <w:t>D</w:t>
            </w:r>
          </w:p>
        </w:tc>
      </w:tr>
    </w:tbl>
    <w:p w:rsidR="00417C93" w:rsidRPr="00417C93" w:rsidRDefault="00417C93" w:rsidP="00417C93">
      <w:pPr>
        <w:widowControl/>
        <w:spacing w:line="360" w:lineRule="auto"/>
        <w:jc w:val="both"/>
        <w:rPr>
          <w:rFonts w:ascii="Narkisim" w:hAnsi="Narkisim" w:cs="Narkisim"/>
          <w:sz w:val="24"/>
          <w:rtl/>
          <w:lang w:eastAsia="he-IL"/>
        </w:rPr>
      </w:pPr>
    </w:p>
    <w:p w:rsidR="00417C93" w:rsidRPr="00417C93" w:rsidRDefault="00417C93" w:rsidP="00417C93">
      <w:pPr>
        <w:widowControl/>
        <w:spacing w:line="360" w:lineRule="auto"/>
        <w:jc w:val="both"/>
        <w:rPr>
          <w:rFonts w:ascii="Narkisim" w:hAnsi="Narkisim" w:cs="Narkisim"/>
          <w:sz w:val="24"/>
          <w:rtl/>
          <w:lang w:eastAsia="he-IL"/>
        </w:rPr>
      </w:pPr>
    </w:p>
    <w:p w:rsidR="00417C93" w:rsidRPr="00417C93" w:rsidRDefault="00417C93" w:rsidP="00417C93">
      <w:pPr>
        <w:widowControl/>
        <w:spacing w:line="360" w:lineRule="auto"/>
        <w:jc w:val="both"/>
        <w:rPr>
          <w:rFonts w:ascii="Narkisim" w:hAnsi="Narkisim" w:cs="Narkisim"/>
          <w:sz w:val="24"/>
          <w:rtl/>
          <w:lang w:eastAsia="he-IL"/>
        </w:rPr>
      </w:pPr>
    </w:p>
    <w:p w:rsidR="00417C93" w:rsidRPr="00417C93" w:rsidRDefault="00417C93" w:rsidP="00417C93">
      <w:pPr>
        <w:widowControl/>
        <w:spacing w:line="360" w:lineRule="auto"/>
        <w:jc w:val="both"/>
        <w:rPr>
          <w:rFonts w:ascii="Narkisim" w:hAnsi="Narkisim" w:cs="Narkisim"/>
          <w:sz w:val="24"/>
          <w:rtl/>
          <w:lang w:eastAsia="he-IL"/>
        </w:rPr>
      </w:pPr>
      <w:r w:rsidRPr="00417C93">
        <w:rPr>
          <w:rFonts w:ascii="Narkisim" w:hAnsi="Narkisim" w:cs="Narkisim"/>
          <w:sz w:val="24"/>
          <w:rtl/>
          <w:lang w:eastAsia="he-IL"/>
        </w:rPr>
        <w:t xml:space="preserve">תצורה מוצעת לסביבת </w:t>
      </w:r>
      <w:r w:rsidRPr="00417C93">
        <w:rPr>
          <w:rFonts w:ascii="Narkisim" w:hAnsi="Narkisim" w:cs="Narkisim"/>
          <w:sz w:val="24"/>
          <w:lang w:eastAsia="he-IL"/>
        </w:rPr>
        <w:t>On Premise</w:t>
      </w:r>
      <w:r w:rsidRPr="00417C93">
        <w:rPr>
          <w:rFonts w:ascii="Narkisim" w:hAnsi="Narkisim" w:cs="Narkisim"/>
          <w:sz w:val="24"/>
          <w:rtl/>
          <w:lang w:eastAsia="he-IL"/>
        </w:rPr>
        <w:t>:</w:t>
      </w:r>
    </w:p>
    <w:tbl>
      <w:tblPr>
        <w:tblStyle w:val="11"/>
        <w:bidiVisual/>
        <w:tblW w:w="9736" w:type="dxa"/>
        <w:jc w:val="center"/>
        <w:tblLook w:val="04A0" w:firstRow="1" w:lastRow="0" w:firstColumn="1" w:lastColumn="0" w:noHBand="0" w:noVBand="1"/>
      </w:tblPr>
      <w:tblGrid>
        <w:gridCol w:w="524"/>
        <w:gridCol w:w="2410"/>
        <w:gridCol w:w="1239"/>
        <w:gridCol w:w="976"/>
        <w:gridCol w:w="1205"/>
        <w:gridCol w:w="1371"/>
        <w:gridCol w:w="2011"/>
      </w:tblGrid>
      <w:tr w:rsidR="00417C93" w:rsidRPr="00417C93" w:rsidTr="006F12D2">
        <w:trPr>
          <w:tblHeader/>
          <w:jc w:val="center"/>
        </w:trPr>
        <w:tc>
          <w:tcPr>
            <w:tcW w:w="524"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p>
        </w:tc>
        <w:tc>
          <w:tcPr>
            <w:tcW w:w="2410"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רכיב רישוי</w:t>
            </w:r>
          </w:p>
        </w:tc>
        <w:tc>
          <w:tcPr>
            <w:tcW w:w="1239"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יצרן</w:t>
            </w:r>
          </w:p>
        </w:tc>
        <w:tc>
          <w:tcPr>
            <w:tcW w:w="976"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כמות רישיונות</w:t>
            </w:r>
          </w:p>
        </w:tc>
        <w:tc>
          <w:tcPr>
            <w:tcW w:w="1205"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תשלום חד פעמי</w:t>
            </w:r>
          </w:p>
        </w:tc>
        <w:tc>
          <w:tcPr>
            <w:tcW w:w="1371"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מחיר לשירות  לשנה (ב-₪)</w:t>
            </w:r>
          </w:p>
        </w:tc>
        <w:tc>
          <w:tcPr>
            <w:tcW w:w="2011"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הערות</w:t>
            </w:r>
          </w:p>
        </w:tc>
      </w:tr>
      <w:tr w:rsidR="00417C93" w:rsidRPr="00417C93" w:rsidTr="006F12D2">
        <w:trPr>
          <w:trHeight w:val="424"/>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p>
        </w:tc>
        <w:tc>
          <w:tcPr>
            <w:tcW w:w="2410"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lang w:eastAsia="he-IL"/>
              </w:rPr>
              <w:t>A</w:t>
            </w:r>
          </w:p>
        </w:tc>
        <w:tc>
          <w:tcPr>
            <w:tcW w:w="1239"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lang w:eastAsia="he-IL"/>
              </w:rPr>
              <w:t>B</w:t>
            </w:r>
          </w:p>
        </w:tc>
        <w:tc>
          <w:tcPr>
            <w:tcW w:w="976"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lang w:eastAsia="he-IL"/>
              </w:rPr>
              <w:t>C</w:t>
            </w:r>
          </w:p>
        </w:tc>
        <w:tc>
          <w:tcPr>
            <w:tcW w:w="1205" w:type="dxa"/>
            <w:vAlign w:val="center"/>
          </w:tcPr>
          <w:p w:rsidR="00417C93" w:rsidRPr="00417C93" w:rsidRDefault="00417C93" w:rsidP="00417C93">
            <w:pPr>
              <w:keepNext/>
              <w:keepLines/>
              <w:spacing w:line="276" w:lineRule="auto"/>
              <w:jc w:val="center"/>
              <w:rPr>
                <w:rFonts w:ascii="Narkisim" w:hAnsi="Narkisim" w:cs="Narkisim"/>
                <w:sz w:val="24"/>
                <w:lang w:eastAsia="he-IL"/>
              </w:rPr>
            </w:pPr>
            <w:r w:rsidRPr="00417C93">
              <w:rPr>
                <w:rFonts w:ascii="Narkisim" w:hAnsi="Narkisim" w:cs="Narkisim"/>
                <w:sz w:val="24"/>
                <w:lang w:eastAsia="he-IL"/>
              </w:rPr>
              <w:t>D</w:t>
            </w:r>
          </w:p>
        </w:tc>
        <w:tc>
          <w:tcPr>
            <w:tcW w:w="137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lang w:eastAsia="he-IL"/>
              </w:rPr>
              <w:t>E</w:t>
            </w:r>
          </w:p>
        </w:tc>
        <w:tc>
          <w:tcPr>
            <w:tcW w:w="201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558"/>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1</w:t>
            </w:r>
          </w:p>
        </w:tc>
        <w:tc>
          <w:tcPr>
            <w:tcW w:w="2410" w:type="dxa"/>
            <w:vAlign w:val="center"/>
          </w:tcPr>
          <w:p w:rsidR="00417C93" w:rsidRPr="00417C93" w:rsidRDefault="00417C93" w:rsidP="00417C93">
            <w:pPr>
              <w:keepNext/>
              <w:keepLines/>
              <w:jc w:val="center"/>
              <w:rPr>
                <w:rFonts w:ascii="Narkisim" w:hAnsi="Narkisim" w:cs="Narkisim"/>
                <w:sz w:val="24"/>
                <w:rtl/>
                <w:lang w:eastAsia="he-IL"/>
              </w:rPr>
            </w:pPr>
          </w:p>
        </w:tc>
        <w:tc>
          <w:tcPr>
            <w:tcW w:w="1239"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76"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5"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7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201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514"/>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2</w:t>
            </w:r>
          </w:p>
        </w:tc>
        <w:tc>
          <w:tcPr>
            <w:tcW w:w="2410" w:type="dxa"/>
            <w:vAlign w:val="center"/>
          </w:tcPr>
          <w:p w:rsidR="00417C93" w:rsidRPr="00417C93" w:rsidRDefault="00417C93" w:rsidP="00417C93">
            <w:pPr>
              <w:keepNext/>
              <w:keepLines/>
              <w:jc w:val="both"/>
              <w:rPr>
                <w:rFonts w:ascii="Narkisim" w:hAnsi="Narkisim" w:cs="Narkisim"/>
                <w:sz w:val="24"/>
                <w:rtl/>
                <w:lang w:eastAsia="he-IL"/>
              </w:rPr>
            </w:pPr>
          </w:p>
        </w:tc>
        <w:tc>
          <w:tcPr>
            <w:tcW w:w="1239"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76"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5"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7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201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551"/>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3</w:t>
            </w:r>
          </w:p>
        </w:tc>
        <w:tc>
          <w:tcPr>
            <w:tcW w:w="2410" w:type="dxa"/>
            <w:vAlign w:val="center"/>
          </w:tcPr>
          <w:p w:rsidR="00417C93" w:rsidRPr="00417C93" w:rsidRDefault="00417C93" w:rsidP="00417C93">
            <w:pPr>
              <w:keepNext/>
              <w:keepLines/>
              <w:jc w:val="both"/>
              <w:rPr>
                <w:rFonts w:ascii="Narkisim" w:hAnsi="Narkisim" w:cs="Narkisim"/>
                <w:sz w:val="24"/>
                <w:rtl/>
                <w:lang w:eastAsia="he-IL"/>
              </w:rPr>
            </w:pPr>
          </w:p>
        </w:tc>
        <w:tc>
          <w:tcPr>
            <w:tcW w:w="1239"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76"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5"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7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201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558"/>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r w:rsidRPr="00417C93">
              <w:rPr>
                <w:rFonts w:ascii="Narkisim" w:hAnsi="Narkisim" w:cs="Narkisim"/>
                <w:sz w:val="24"/>
                <w:rtl/>
                <w:lang w:eastAsia="he-IL"/>
              </w:rPr>
              <w:t>4</w:t>
            </w:r>
          </w:p>
        </w:tc>
        <w:tc>
          <w:tcPr>
            <w:tcW w:w="2410" w:type="dxa"/>
            <w:vAlign w:val="center"/>
          </w:tcPr>
          <w:p w:rsidR="00417C93" w:rsidRPr="00417C93" w:rsidRDefault="00417C93" w:rsidP="00417C93">
            <w:pPr>
              <w:keepNext/>
              <w:keepLines/>
              <w:jc w:val="both"/>
              <w:rPr>
                <w:rFonts w:ascii="Narkisim" w:hAnsi="Narkisim" w:cs="Narkisim"/>
                <w:sz w:val="24"/>
                <w:rtl/>
                <w:lang w:eastAsia="he-IL"/>
              </w:rPr>
            </w:pPr>
          </w:p>
        </w:tc>
        <w:tc>
          <w:tcPr>
            <w:tcW w:w="1239"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76"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5"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7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201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870"/>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p>
        </w:tc>
        <w:tc>
          <w:tcPr>
            <w:tcW w:w="2410" w:type="dxa"/>
            <w:vAlign w:val="center"/>
          </w:tcPr>
          <w:p w:rsidR="00417C93" w:rsidRPr="00417C93" w:rsidRDefault="00417C93" w:rsidP="00417C93">
            <w:pPr>
              <w:keepNext/>
              <w:keepLines/>
              <w:jc w:val="both"/>
              <w:rPr>
                <w:rFonts w:ascii="Narkisim" w:hAnsi="Narkisim" w:cs="Narkisim"/>
                <w:sz w:val="24"/>
                <w:rtl/>
                <w:lang w:eastAsia="he-IL"/>
              </w:rPr>
            </w:pPr>
            <w:r w:rsidRPr="00417C93">
              <w:rPr>
                <w:rFonts w:ascii="Narkisim" w:hAnsi="Narkisim" w:cs="Narkisim"/>
                <w:sz w:val="24"/>
                <w:rtl/>
                <w:lang w:eastAsia="he-IL"/>
              </w:rPr>
              <w:t xml:space="preserve">סה"כ ב-$ ארה"ב  </w:t>
            </w:r>
            <w:r w:rsidRPr="00417C93">
              <w:rPr>
                <w:rFonts w:ascii="Narkisim" w:hAnsi="Narkisim" w:cs="Narkisim"/>
                <w:sz w:val="24"/>
                <w:lang w:eastAsia="he-IL"/>
              </w:rPr>
              <w:t>D</w:t>
            </w:r>
            <w:r w:rsidRPr="00417C93">
              <w:rPr>
                <w:rFonts w:ascii="Arial" w:hAnsi="Arial" w:cs="Arial" w:hint="cs"/>
                <w:sz w:val="24"/>
                <w:rtl/>
                <w:lang w:eastAsia="he-IL"/>
              </w:rPr>
              <w:t>∑</w:t>
            </w:r>
            <w:r w:rsidRPr="00417C93">
              <w:rPr>
                <w:rFonts w:ascii="Narkisim" w:hAnsi="Narkisim" w:cs="Narkisim"/>
                <w:sz w:val="24"/>
                <w:rtl/>
                <w:lang w:eastAsia="he-IL"/>
              </w:rPr>
              <w:t xml:space="preserve"> או </w:t>
            </w:r>
            <w:r w:rsidRPr="00417C93">
              <w:rPr>
                <w:rFonts w:ascii="Narkisim" w:hAnsi="Narkisim" w:cs="Narkisim"/>
                <w:sz w:val="24"/>
                <w:lang w:eastAsia="he-IL"/>
              </w:rPr>
              <w:t>E</w:t>
            </w:r>
            <w:r w:rsidRPr="00417C93">
              <w:rPr>
                <w:rFonts w:ascii="Arial" w:hAnsi="Arial" w:cs="Arial" w:hint="cs"/>
                <w:sz w:val="24"/>
                <w:rtl/>
                <w:lang w:eastAsia="he-IL"/>
              </w:rPr>
              <w:t>∑</w:t>
            </w:r>
          </w:p>
        </w:tc>
        <w:tc>
          <w:tcPr>
            <w:tcW w:w="1239"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76"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5"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7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201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 xml:space="preserve">(סיכום השורות בטור </w:t>
            </w:r>
            <w:r w:rsidRPr="00417C93">
              <w:rPr>
                <w:rFonts w:ascii="Narkisim" w:hAnsi="Narkisim" w:cs="Narkisim"/>
                <w:sz w:val="24"/>
                <w:lang w:eastAsia="he-IL"/>
              </w:rPr>
              <w:t>D</w:t>
            </w:r>
            <w:r w:rsidRPr="00417C93">
              <w:rPr>
                <w:rFonts w:ascii="Narkisim" w:hAnsi="Narkisim" w:cs="Narkisim"/>
                <w:sz w:val="24"/>
                <w:rtl/>
                <w:lang w:eastAsia="he-IL"/>
              </w:rPr>
              <w:t xml:space="preserve"> לעיל)</w:t>
            </w:r>
          </w:p>
        </w:tc>
      </w:tr>
      <w:tr w:rsidR="00417C93" w:rsidRPr="00417C93" w:rsidTr="006F12D2">
        <w:trPr>
          <w:trHeight w:val="870"/>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p>
        </w:tc>
        <w:tc>
          <w:tcPr>
            <w:tcW w:w="2410" w:type="dxa"/>
            <w:vAlign w:val="center"/>
          </w:tcPr>
          <w:p w:rsidR="00417C93" w:rsidRPr="00417C93" w:rsidRDefault="00417C93" w:rsidP="00417C93">
            <w:pPr>
              <w:keepNext/>
              <w:keepLines/>
              <w:jc w:val="both"/>
              <w:rPr>
                <w:rFonts w:ascii="Narkisim" w:hAnsi="Narkisim" w:cs="Narkisim"/>
                <w:sz w:val="24"/>
                <w:rtl/>
                <w:lang w:eastAsia="he-IL"/>
              </w:rPr>
            </w:pPr>
            <w:r w:rsidRPr="00417C93">
              <w:rPr>
                <w:rFonts w:ascii="Narkisim" w:hAnsi="Narkisim" w:cs="Narkisim"/>
                <w:sz w:val="24"/>
                <w:rtl/>
                <w:lang w:eastAsia="he-IL"/>
              </w:rPr>
              <w:t xml:space="preserve">שער חליפין ₪/$  - </w:t>
            </w:r>
            <w:r w:rsidRPr="00417C93">
              <w:rPr>
                <w:rFonts w:ascii="Narkisim" w:hAnsi="Narkisim" w:cs="Narkisim"/>
                <w:sz w:val="24"/>
                <w:lang w:eastAsia="he-IL"/>
              </w:rPr>
              <w:t>ER</w:t>
            </w:r>
          </w:p>
        </w:tc>
        <w:tc>
          <w:tcPr>
            <w:tcW w:w="1239"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76"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5"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7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201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(לפי השער היציג נכון ליום הקודם למועד הגשת המכרז)</w:t>
            </w:r>
          </w:p>
        </w:tc>
      </w:tr>
      <w:tr w:rsidR="00417C93" w:rsidRPr="00417C93" w:rsidTr="006F12D2">
        <w:trPr>
          <w:trHeight w:val="870"/>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p>
        </w:tc>
        <w:tc>
          <w:tcPr>
            <w:tcW w:w="2410" w:type="dxa"/>
            <w:vAlign w:val="center"/>
          </w:tcPr>
          <w:p w:rsidR="00417C93" w:rsidRPr="00417C93" w:rsidRDefault="00417C93" w:rsidP="00417C93">
            <w:pPr>
              <w:keepNext/>
              <w:keepLines/>
              <w:jc w:val="both"/>
              <w:rPr>
                <w:rFonts w:ascii="Narkisim" w:hAnsi="Narkisim" w:cs="Narkisim"/>
                <w:sz w:val="24"/>
                <w:rtl/>
                <w:lang w:eastAsia="he-IL"/>
              </w:rPr>
            </w:pPr>
            <w:r w:rsidRPr="00417C93">
              <w:rPr>
                <w:rFonts w:ascii="Narkisim" w:hAnsi="Narkisim" w:cs="Narkisim"/>
                <w:sz w:val="24"/>
                <w:rtl/>
                <w:lang w:eastAsia="he-IL"/>
              </w:rPr>
              <w:t xml:space="preserve">מקדם הכפלה בשנים - </w:t>
            </w:r>
            <w:r w:rsidRPr="00417C93">
              <w:rPr>
                <w:rFonts w:ascii="Narkisim" w:hAnsi="Narkisim" w:cs="Narkisim"/>
                <w:sz w:val="24"/>
                <w:lang w:eastAsia="he-IL"/>
              </w:rPr>
              <w:t>Y</w:t>
            </w:r>
          </w:p>
        </w:tc>
        <w:tc>
          <w:tcPr>
            <w:tcW w:w="1239"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76"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5"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1</w:t>
            </w:r>
          </w:p>
        </w:tc>
        <w:tc>
          <w:tcPr>
            <w:tcW w:w="137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10</w:t>
            </w:r>
          </w:p>
        </w:tc>
        <w:tc>
          <w:tcPr>
            <w:tcW w:w="201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נתון. לא לשנות.</w:t>
            </w:r>
          </w:p>
        </w:tc>
      </w:tr>
      <w:tr w:rsidR="00417C93" w:rsidRPr="00417C93" w:rsidTr="006F12D2">
        <w:trPr>
          <w:trHeight w:val="870"/>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p>
        </w:tc>
        <w:tc>
          <w:tcPr>
            <w:tcW w:w="2410" w:type="dxa"/>
            <w:vAlign w:val="center"/>
          </w:tcPr>
          <w:p w:rsidR="00417C93" w:rsidRPr="00417C93" w:rsidRDefault="00417C93" w:rsidP="00417C93">
            <w:pPr>
              <w:keepNext/>
              <w:keepLines/>
              <w:jc w:val="both"/>
              <w:rPr>
                <w:rFonts w:ascii="Narkisim" w:hAnsi="Narkisim" w:cs="Narkisim"/>
                <w:sz w:val="24"/>
                <w:rtl/>
                <w:lang w:eastAsia="he-IL"/>
              </w:rPr>
            </w:pPr>
            <w:r w:rsidRPr="00417C93">
              <w:rPr>
                <w:rFonts w:ascii="Narkisim" w:hAnsi="Narkisim" w:cs="Narkisim"/>
                <w:sz w:val="24"/>
                <w:rtl/>
                <w:lang w:eastAsia="he-IL"/>
              </w:rPr>
              <w:t>סכום התצורה  המוצעת - חד פעמי</w:t>
            </w:r>
          </w:p>
        </w:tc>
        <w:tc>
          <w:tcPr>
            <w:tcW w:w="1239"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76"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5"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71"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2011" w:type="dxa"/>
            <w:vAlign w:val="center"/>
          </w:tcPr>
          <w:p w:rsidR="00417C93" w:rsidRPr="00417C93" w:rsidRDefault="00417C93" w:rsidP="00417C93">
            <w:pPr>
              <w:keepNext/>
              <w:keepLines/>
              <w:spacing w:line="276" w:lineRule="auto"/>
              <w:jc w:val="center"/>
              <w:rPr>
                <w:rFonts w:ascii="Narkisim" w:hAnsi="Narkisim" w:cs="Narkisim"/>
                <w:sz w:val="24"/>
                <w:lang w:eastAsia="he-IL"/>
              </w:rPr>
            </w:pPr>
            <w:r w:rsidRPr="00417C93">
              <w:rPr>
                <w:rFonts w:ascii="Narkisim" w:hAnsi="Narkisim" w:cs="Narkisim"/>
                <w:sz w:val="24"/>
                <w:lang w:eastAsia="he-IL"/>
              </w:rPr>
              <w:t>TP2a = Y*ER*</w:t>
            </w:r>
            <w:r w:rsidRPr="00417C93">
              <w:rPr>
                <w:rFonts w:ascii="Arial" w:hAnsi="Arial" w:cs="Arial"/>
                <w:sz w:val="24"/>
                <w:lang w:eastAsia="he-IL"/>
              </w:rPr>
              <w:t>∑</w:t>
            </w:r>
            <w:r w:rsidRPr="00417C93">
              <w:rPr>
                <w:rFonts w:ascii="Narkisim" w:hAnsi="Narkisim" w:cs="Narkisim"/>
                <w:sz w:val="24"/>
                <w:lang w:eastAsia="he-IL"/>
              </w:rPr>
              <w:t>D</w:t>
            </w:r>
          </w:p>
        </w:tc>
      </w:tr>
      <w:tr w:rsidR="00417C93" w:rsidRPr="00417C93" w:rsidTr="006F12D2">
        <w:trPr>
          <w:trHeight w:val="870"/>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p>
        </w:tc>
        <w:tc>
          <w:tcPr>
            <w:tcW w:w="2410" w:type="dxa"/>
            <w:vAlign w:val="center"/>
          </w:tcPr>
          <w:p w:rsidR="00417C93" w:rsidRPr="00417C93" w:rsidRDefault="00417C93" w:rsidP="00417C93">
            <w:pPr>
              <w:keepNext/>
              <w:keepLines/>
              <w:jc w:val="both"/>
              <w:rPr>
                <w:rFonts w:ascii="Narkisim" w:hAnsi="Narkisim" w:cs="Narkisim"/>
                <w:sz w:val="24"/>
                <w:rtl/>
                <w:lang w:eastAsia="he-IL"/>
              </w:rPr>
            </w:pPr>
            <w:r w:rsidRPr="00417C93">
              <w:rPr>
                <w:rFonts w:ascii="Narkisim" w:hAnsi="Narkisim" w:cs="Narkisim"/>
                <w:sz w:val="24"/>
                <w:rtl/>
                <w:lang w:eastAsia="he-IL"/>
              </w:rPr>
              <w:t>סכום התצורה המוצעת לשנה בש"ח</w:t>
            </w:r>
          </w:p>
        </w:tc>
        <w:tc>
          <w:tcPr>
            <w:tcW w:w="1239"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76"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5"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7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2011" w:type="dxa"/>
            <w:vAlign w:val="center"/>
          </w:tcPr>
          <w:p w:rsidR="00417C93" w:rsidRPr="00417C93" w:rsidRDefault="00417C93" w:rsidP="00417C93">
            <w:pPr>
              <w:keepNext/>
              <w:keepLines/>
              <w:spacing w:line="276" w:lineRule="auto"/>
              <w:jc w:val="center"/>
              <w:rPr>
                <w:rFonts w:ascii="Narkisim" w:hAnsi="Narkisim" w:cs="Narkisim"/>
                <w:sz w:val="24"/>
                <w:lang w:eastAsia="he-IL"/>
              </w:rPr>
            </w:pPr>
            <w:r w:rsidRPr="00417C93">
              <w:rPr>
                <w:rFonts w:ascii="Narkisim" w:hAnsi="Narkisim" w:cs="Narkisim"/>
                <w:sz w:val="24"/>
                <w:lang w:eastAsia="he-IL"/>
              </w:rPr>
              <w:t>TP2b = Y*ER*</w:t>
            </w:r>
            <w:r w:rsidRPr="00417C93">
              <w:rPr>
                <w:rFonts w:ascii="Arial" w:hAnsi="Arial" w:cs="Arial"/>
                <w:sz w:val="24"/>
                <w:lang w:eastAsia="he-IL"/>
              </w:rPr>
              <w:t>∑</w:t>
            </w:r>
            <w:r w:rsidRPr="00417C93">
              <w:rPr>
                <w:rFonts w:ascii="Narkisim" w:hAnsi="Narkisim" w:cs="Narkisim"/>
                <w:sz w:val="24"/>
                <w:lang w:eastAsia="he-IL"/>
              </w:rPr>
              <w:t>E</w:t>
            </w:r>
          </w:p>
        </w:tc>
      </w:tr>
      <w:tr w:rsidR="00417C93" w:rsidRPr="00417C93" w:rsidTr="006F12D2">
        <w:trPr>
          <w:trHeight w:val="870"/>
          <w:tblHeader/>
          <w:jc w:val="center"/>
        </w:trPr>
        <w:tc>
          <w:tcPr>
            <w:tcW w:w="524" w:type="dxa"/>
            <w:vAlign w:val="center"/>
          </w:tcPr>
          <w:p w:rsidR="00417C93" w:rsidRPr="00417C93" w:rsidRDefault="00417C93" w:rsidP="00417C93">
            <w:pPr>
              <w:keepNext/>
              <w:keepLines/>
              <w:jc w:val="center"/>
              <w:rPr>
                <w:rFonts w:ascii="Narkisim" w:hAnsi="Narkisim" w:cs="Narkisim"/>
                <w:sz w:val="24"/>
                <w:rtl/>
                <w:lang w:eastAsia="he-IL"/>
              </w:rPr>
            </w:pPr>
          </w:p>
        </w:tc>
        <w:tc>
          <w:tcPr>
            <w:tcW w:w="2410" w:type="dxa"/>
            <w:vAlign w:val="center"/>
          </w:tcPr>
          <w:p w:rsidR="00417C93" w:rsidRPr="00417C93" w:rsidRDefault="00417C93" w:rsidP="00417C93">
            <w:pPr>
              <w:keepNext/>
              <w:keepLines/>
              <w:jc w:val="both"/>
              <w:rPr>
                <w:rFonts w:ascii="Narkisim" w:hAnsi="Narkisim" w:cs="Narkisim"/>
                <w:sz w:val="24"/>
                <w:rtl/>
                <w:lang w:eastAsia="he-IL"/>
              </w:rPr>
            </w:pPr>
            <w:r w:rsidRPr="00417C93">
              <w:rPr>
                <w:rFonts w:ascii="Narkisim" w:hAnsi="Narkisim" w:cs="Narkisim"/>
                <w:sz w:val="24"/>
                <w:rtl/>
                <w:lang w:eastAsia="he-IL"/>
              </w:rPr>
              <w:t>סכום התצורה המוצעת לסביבת</w:t>
            </w:r>
            <w:r w:rsidRPr="00417C93">
              <w:rPr>
                <w:rFonts w:ascii="Narkisim" w:hAnsi="Narkisim" w:cs="Narkisim"/>
                <w:sz w:val="24"/>
                <w:lang w:eastAsia="he-IL"/>
              </w:rPr>
              <w:t>On premise</w:t>
            </w:r>
            <w:r w:rsidRPr="00417C93">
              <w:rPr>
                <w:rFonts w:ascii="Narkisim" w:hAnsi="Narkisim" w:cs="Narkisim"/>
                <w:sz w:val="24"/>
                <w:rtl/>
                <w:lang w:eastAsia="he-IL"/>
              </w:rPr>
              <w:t xml:space="preserve"> בש"ח</w:t>
            </w:r>
          </w:p>
        </w:tc>
        <w:tc>
          <w:tcPr>
            <w:tcW w:w="1239"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76"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5" w:type="dxa"/>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371"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2011" w:type="dxa"/>
            <w:vAlign w:val="center"/>
          </w:tcPr>
          <w:p w:rsidR="00417C93" w:rsidRPr="00417C93" w:rsidRDefault="00417C93" w:rsidP="00417C93">
            <w:pPr>
              <w:keepNext/>
              <w:keepLines/>
              <w:spacing w:line="276" w:lineRule="auto"/>
              <w:jc w:val="center"/>
              <w:rPr>
                <w:rFonts w:ascii="Narkisim" w:hAnsi="Narkisim" w:cs="Narkisim"/>
                <w:sz w:val="24"/>
                <w:lang w:eastAsia="he-IL"/>
              </w:rPr>
            </w:pPr>
            <w:r w:rsidRPr="00417C93">
              <w:rPr>
                <w:rFonts w:ascii="Narkisim" w:hAnsi="Narkisim" w:cs="Narkisim"/>
                <w:sz w:val="24"/>
                <w:lang w:eastAsia="he-IL"/>
              </w:rPr>
              <w:t>TP2 = TP2a+TP2b</w:t>
            </w:r>
          </w:p>
        </w:tc>
      </w:tr>
    </w:tbl>
    <w:p w:rsidR="00417C93" w:rsidRPr="00417C93" w:rsidRDefault="00417C93" w:rsidP="00417C93">
      <w:pPr>
        <w:widowControl/>
        <w:spacing w:line="360" w:lineRule="auto"/>
        <w:jc w:val="both"/>
        <w:rPr>
          <w:rFonts w:ascii="Narkisim" w:hAnsi="Narkisim" w:cs="Narkisim"/>
          <w:sz w:val="24"/>
          <w:rtl/>
          <w:lang w:eastAsia="he-IL"/>
        </w:rPr>
      </w:pPr>
    </w:p>
    <w:p w:rsidR="00417C93" w:rsidRPr="00417C93" w:rsidRDefault="00417C93" w:rsidP="00417C93">
      <w:pPr>
        <w:widowControl/>
        <w:spacing w:after="160" w:line="259" w:lineRule="auto"/>
        <w:jc w:val="both"/>
        <w:rPr>
          <w:rFonts w:ascii="Narkisim" w:hAnsi="Narkisim" w:cs="Narkisim"/>
          <w:b/>
          <w:bCs/>
          <w:sz w:val="24"/>
          <w:u w:val="single"/>
          <w:lang w:eastAsia="he-IL"/>
        </w:rPr>
      </w:pPr>
      <w:r w:rsidRPr="00417C93">
        <w:rPr>
          <w:rFonts w:ascii="Narkisim" w:hAnsi="Narkisim" w:cs="Narkisim"/>
          <w:b/>
          <w:bCs/>
          <w:sz w:val="24"/>
          <w:u w:val="single"/>
          <w:rtl/>
          <w:lang w:eastAsia="he-IL"/>
        </w:rPr>
        <w:br w:type="page"/>
      </w:r>
    </w:p>
    <w:p w:rsidR="00417C93" w:rsidRPr="00417C93" w:rsidRDefault="00417C93" w:rsidP="00417C93">
      <w:pPr>
        <w:widowControl/>
        <w:spacing w:line="360" w:lineRule="auto"/>
        <w:jc w:val="both"/>
        <w:rPr>
          <w:rFonts w:ascii="Narkisim" w:hAnsi="Narkisim" w:cs="Narkisim"/>
          <w:b/>
          <w:bCs/>
          <w:sz w:val="24"/>
          <w:u w:val="single"/>
          <w:rtl/>
          <w:lang w:eastAsia="he-IL"/>
        </w:rPr>
      </w:pPr>
      <w:r w:rsidRPr="00417C93">
        <w:rPr>
          <w:rFonts w:ascii="Narkisim" w:hAnsi="Narkisim" w:cs="Narkisim"/>
          <w:b/>
          <w:bCs/>
          <w:sz w:val="24"/>
          <w:u w:val="single"/>
          <w:rtl/>
          <w:lang w:eastAsia="he-IL"/>
        </w:rPr>
        <w:lastRenderedPageBreak/>
        <w:t xml:space="preserve">חלק ב' – סיכום הצעת המחיר </w:t>
      </w:r>
    </w:p>
    <w:tbl>
      <w:tblPr>
        <w:tblStyle w:val="11"/>
        <w:bidiVisual/>
        <w:tblW w:w="8742" w:type="dxa"/>
        <w:jc w:val="center"/>
        <w:tblLook w:val="04A0" w:firstRow="1" w:lastRow="0" w:firstColumn="1" w:lastColumn="0" w:noHBand="0" w:noVBand="1"/>
      </w:tblPr>
      <w:tblGrid>
        <w:gridCol w:w="370"/>
        <w:gridCol w:w="4052"/>
        <w:gridCol w:w="1098"/>
        <w:gridCol w:w="951"/>
        <w:gridCol w:w="1063"/>
        <w:gridCol w:w="1208"/>
      </w:tblGrid>
      <w:tr w:rsidR="00417C93" w:rsidRPr="00417C93" w:rsidTr="006F12D2">
        <w:trPr>
          <w:tblHeader/>
          <w:jc w:val="center"/>
        </w:trPr>
        <w:tc>
          <w:tcPr>
            <w:tcW w:w="370"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w:t>
            </w:r>
          </w:p>
        </w:tc>
        <w:tc>
          <w:tcPr>
            <w:tcW w:w="4052"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רכיב תמורה</w:t>
            </w:r>
          </w:p>
        </w:tc>
        <w:tc>
          <w:tcPr>
            <w:tcW w:w="1098"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מקדם לחישוב</w:t>
            </w:r>
          </w:p>
        </w:tc>
        <w:tc>
          <w:tcPr>
            <w:tcW w:w="951"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 הנחה</w:t>
            </w:r>
          </w:p>
        </w:tc>
        <w:tc>
          <w:tcPr>
            <w:tcW w:w="1063"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הצעת המציע/ עלות ליחידה</w:t>
            </w:r>
          </w:p>
        </w:tc>
        <w:tc>
          <w:tcPr>
            <w:tcW w:w="1208" w:type="dxa"/>
            <w:shd w:val="clear" w:color="auto" w:fill="DBE5F1" w:themeFill="accent1" w:themeFillTint="33"/>
            <w:vAlign w:val="center"/>
          </w:tcPr>
          <w:p w:rsidR="00417C93" w:rsidRPr="00417C93" w:rsidRDefault="00417C93" w:rsidP="00417C93">
            <w:pPr>
              <w:keepNext/>
              <w:keepLines/>
              <w:spacing w:line="276" w:lineRule="auto"/>
              <w:jc w:val="center"/>
              <w:rPr>
                <w:rFonts w:ascii="Narkisim" w:hAnsi="Narkisim" w:cs="Narkisim"/>
                <w:b/>
                <w:bCs/>
                <w:sz w:val="24"/>
                <w:rtl/>
                <w:lang w:eastAsia="he-IL"/>
              </w:rPr>
            </w:pPr>
            <w:r w:rsidRPr="00417C93">
              <w:rPr>
                <w:rFonts w:ascii="Narkisim" w:hAnsi="Narkisim" w:cs="Narkisim"/>
                <w:b/>
                <w:bCs/>
                <w:sz w:val="24"/>
                <w:rtl/>
                <w:lang w:eastAsia="he-IL"/>
              </w:rPr>
              <w:t>סה"כ הצעת המחיר</w:t>
            </w:r>
          </w:p>
        </w:tc>
      </w:tr>
      <w:tr w:rsidR="00417C93" w:rsidRPr="00417C93" w:rsidTr="006F12D2">
        <w:trPr>
          <w:tblHeader/>
          <w:jc w:val="center"/>
        </w:trPr>
        <w:tc>
          <w:tcPr>
            <w:tcW w:w="37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4052"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098" w:type="dxa"/>
            <w:vAlign w:val="center"/>
          </w:tcPr>
          <w:p w:rsidR="00417C93" w:rsidRPr="00417C93" w:rsidRDefault="00417C93" w:rsidP="00417C93">
            <w:pPr>
              <w:keepNext/>
              <w:keepLines/>
              <w:spacing w:line="276" w:lineRule="auto"/>
              <w:jc w:val="center"/>
              <w:rPr>
                <w:rFonts w:ascii="Narkisim" w:hAnsi="Narkisim" w:cs="Narkisim"/>
                <w:sz w:val="24"/>
                <w:lang w:eastAsia="he-IL"/>
              </w:rPr>
            </w:pPr>
            <w:r w:rsidRPr="00417C93">
              <w:rPr>
                <w:rFonts w:ascii="Narkisim" w:hAnsi="Narkisim" w:cs="Narkisim"/>
                <w:sz w:val="24"/>
                <w:lang w:eastAsia="he-IL"/>
              </w:rPr>
              <w:t>A</w:t>
            </w:r>
          </w:p>
        </w:tc>
        <w:tc>
          <w:tcPr>
            <w:tcW w:w="951" w:type="dxa"/>
            <w:tcBorders>
              <w:bottom w:val="single" w:sz="4" w:space="0" w:color="auto"/>
            </w:tcBorders>
            <w:vAlign w:val="center"/>
          </w:tcPr>
          <w:p w:rsidR="00417C93" w:rsidRPr="00417C93" w:rsidRDefault="00417C93" w:rsidP="00417C93">
            <w:pPr>
              <w:keepNext/>
              <w:keepLines/>
              <w:spacing w:line="276" w:lineRule="auto"/>
              <w:jc w:val="center"/>
              <w:rPr>
                <w:rFonts w:ascii="Narkisim" w:hAnsi="Narkisim" w:cs="Narkisim"/>
                <w:sz w:val="24"/>
                <w:lang w:eastAsia="he-IL"/>
              </w:rPr>
            </w:pPr>
            <w:r w:rsidRPr="00417C93">
              <w:rPr>
                <w:rFonts w:ascii="Narkisim" w:hAnsi="Narkisim" w:cs="Narkisim"/>
                <w:sz w:val="24"/>
                <w:lang w:eastAsia="he-IL"/>
              </w:rPr>
              <w:t>B</w:t>
            </w:r>
          </w:p>
        </w:tc>
        <w:tc>
          <w:tcPr>
            <w:tcW w:w="1063" w:type="dxa"/>
            <w:tcBorders>
              <w:bottom w:val="single" w:sz="4" w:space="0" w:color="auto"/>
            </w:tcBorders>
            <w:vAlign w:val="center"/>
          </w:tcPr>
          <w:p w:rsidR="00417C93" w:rsidRPr="00417C93" w:rsidRDefault="00417C93" w:rsidP="00417C93">
            <w:pPr>
              <w:keepNext/>
              <w:keepLines/>
              <w:spacing w:line="276" w:lineRule="auto"/>
              <w:jc w:val="center"/>
              <w:rPr>
                <w:rFonts w:ascii="Narkisim" w:hAnsi="Narkisim" w:cs="Narkisim"/>
                <w:sz w:val="24"/>
                <w:lang w:eastAsia="he-IL"/>
              </w:rPr>
            </w:pPr>
            <w:r w:rsidRPr="00417C93">
              <w:rPr>
                <w:rFonts w:ascii="Narkisim" w:hAnsi="Narkisim" w:cs="Narkisim"/>
                <w:sz w:val="24"/>
                <w:lang w:eastAsia="he-IL"/>
              </w:rPr>
              <w:t>C</w:t>
            </w:r>
          </w:p>
        </w:tc>
        <w:tc>
          <w:tcPr>
            <w:tcW w:w="1208"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lang w:eastAsia="he-IL"/>
              </w:rPr>
              <w:t>D= C*(1-B)*A</w:t>
            </w:r>
          </w:p>
        </w:tc>
      </w:tr>
      <w:tr w:rsidR="00417C93" w:rsidRPr="00417C93" w:rsidTr="006F12D2">
        <w:trPr>
          <w:trHeight w:val="862"/>
          <w:tblHeader/>
          <w:jc w:val="center"/>
        </w:trPr>
        <w:tc>
          <w:tcPr>
            <w:tcW w:w="37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1.</w:t>
            </w:r>
          </w:p>
        </w:tc>
        <w:tc>
          <w:tcPr>
            <w:tcW w:w="4052" w:type="dxa"/>
            <w:vAlign w:val="center"/>
          </w:tcPr>
          <w:p w:rsidR="00417C93" w:rsidRPr="00417C93" w:rsidRDefault="00417C93" w:rsidP="00417C93">
            <w:pPr>
              <w:keepNext/>
              <w:keepLines/>
              <w:jc w:val="both"/>
              <w:rPr>
                <w:rFonts w:ascii="Narkisim" w:hAnsi="Narkisim" w:cs="Narkisim"/>
                <w:sz w:val="24"/>
                <w:rtl/>
                <w:lang w:eastAsia="he-IL"/>
              </w:rPr>
            </w:pPr>
            <w:r w:rsidRPr="00417C93">
              <w:rPr>
                <w:rFonts w:ascii="Narkisim" w:hAnsi="Narkisim" w:cs="Narkisim"/>
                <w:sz w:val="24"/>
                <w:rtl/>
                <w:lang w:eastAsia="he-IL"/>
              </w:rPr>
              <w:t>תמורה לרישוי עבור זכות שימוש בתוכנה המוצעת בסביבת מקומית (</w:t>
            </w:r>
            <w:r w:rsidRPr="00417C93">
              <w:rPr>
                <w:rFonts w:ascii="Narkisim" w:hAnsi="Narkisim" w:cs="Narkisim"/>
                <w:sz w:val="24"/>
                <w:lang w:eastAsia="he-IL"/>
              </w:rPr>
              <w:t>On Premise</w:t>
            </w:r>
            <w:r w:rsidRPr="00417C93">
              <w:rPr>
                <w:rFonts w:ascii="Narkisim" w:hAnsi="Narkisim" w:cs="Narkisim"/>
                <w:sz w:val="24"/>
                <w:rtl/>
                <w:lang w:eastAsia="he-IL"/>
              </w:rPr>
              <w:t xml:space="preserve">) – </w:t>
            </w:r>
            <w:r w:rsidRPr="00417C93">
              <w:rPr>
                <w:rFonts w:ascii="Narkisim" w:hAnsi="Narkisim" w:cs="Narkisim"/>
                <w:b/>
                <w:bCs/>
                <w:sz w:val="24"/>
                <w:rtl/>
                <w:lang w:eastAsia="he-IL"/>
              </w:rPr>
              <w:t>תמורה שנתית</w:t>
            </w:r>
            <w:r w:rsidRPr="00417C93">
              <w:rPr>
                <w:rFonts w:ascii="Narkisim" w:hAnsi="Narkisim" w:cs="Narkisim"/>
                <w:sz w:val="24"/>
                <w:rtl/>
                <w:lang w:eastAsia="he-IL"/>
              </w:rPr>
              <w:t>.</w:t>
            </w:r>
          </w:p>
        </w:tc>
        <w:tc>
          <w:tcPr>
            <w:tcW w:w="1098"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hint="cs"/>
                <w:sz w:val="24"/>
                <w:rtl/>
                <w:lang w:eastAsia="he-IL"/>
              </w:rPr>
              <w:t>80%</w:t>
            </w:r>
          </w:p>
        </w:tc>
        <w:tc>
          <w:tcPr>
            <w:tcW w:w="951" w:type="dxa"/>
            <w:tcBorders>
              <w:bottom w:val="single" w:sz="4" w:space="0" w:color="auto"/>
              <w:tl2br w:val="nil"/>
              <w:tr2bl w:val="nil"/>
            </w:tcBorders>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063" w:type="dxa"/>
            <w:vAlign w:val="center"/>
          </w:tcPr>
          <w:p w:rsidR="00417C93" w:rsidRPr="00417C93" w:rsidRDefault="00417C93" w:rsidP="00417C93">
            <w:pPr>
              <w:keepNext/>
              <w:keepLines/>
              <w:spacing w:line="276" w:lineRule="auto"/>
              <w:jc w:val="center"/>
              <w:rPr>
                <w:rFonts w:ascii="Narkisim" w:hAnsi="Narkisim" w:cs="Narkisim"/>
                <w:sz w:val="24"/>
                <w:lang w:eastAsia="he-IL"/>
              </w:rPr>
            </w:pPr>
            <w:r w:rsidRPr="00417C93">
              <w:rPr>
                <w:rFonts w:ascii="Narkisim" w:hAnsi="Narkisim" w:cs="Narkisim"/>
                <w:sz w:val="24"/>
                <w:lang w:eastAsia="he-IL"/>
              </w:rPr>
              <w:t>TP2 = _______</w:t>
            </w:r>
          </w:p>
          <w:p w:rsidR="00417C93" w:rsidRPr="00417C93" w:rsidRDefault="00417C93" w:rsidP="00417C93">
            <w:pPr>
              <w:keepNext/>
              <w:keepLines/>
              <w:spacing w:line="276" w:lineRule="auto"/>
              <w:jc w:val="center"/>
              <w:rPr>
                <w:rFonts w:ascii="Narkisim" w:hAnsi="Narkisim" w:cs="Narkisim"/>
                <w:sz w:val="24"/>
                <w:rtl/>
                <w:lang w:eastAsia="he-IL"/>
              </w:rPr>
            </w:pPr>
          </w:p>
        </w:tc>
        <w:tc>
          <w:tcPr>
            <w:tcW w:w="1208"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862"/>
          <w:tblHeader/>
          <w:jc w:val="center"/>
        </w:trPr>
        <w:tc>
          <w:tcPr>
            <w:tcW w:w="37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2</w:t>
            </w:r>
          </w:p>
        </w:tc>
        <w:tc>
          <w:tcPr>
            <w:tcW w:w="4052" w:type="dxa"/>
            <w:vAlign w:val="center"/>
          </w:tcPr>
          <w:p w:rsidR="00417C93" w:rsidRPr="00417C93" w:rsidRDefault="00417C93" w:rsidP="00417C93">
            <w:pPr>
              <w:keepNext/>
              <w:keepLines/>
              <w:jc w:val="both"/>
              <w:rPr>
                <w:rFonts w:ascii="Narkisim" w:hAnsi="Narkisim" w:cs="Narkisim"/>
                <w:sz w:val="24"/>
                <w:rtl/>
                <w:lang w:eastAsia="he-IL"/>
              </w:rPr>
            </w:pPr>
            <w:r w:rsidRPr="00417C93">
              <w:rPr>
                <w:rFonts w:ascii="Narkisim" w:hAnsi="Narkisim" w:cs="Narkisim"/>
                <w:sz w:val="24"/>
                <w:rtl/>
                <w:lang w:eastAsia="he-IL"/>
              </w:rPr>
              <w:t>תמורה לרישוי עבור זכות שימוש בתוכנה המוצעת בסביבת ענן ציבורי (</w:t>
            </w:r>
            <w:r w:rsidRPr="00417C93">
              <w:rPr>
                <w:rFonts w:ascii="Narkisim" w:hAnsi="Narkisim" w:cs="Narkisim"/>
                <w:sz w:val="24"/>
                <w:lang w:eastAsia="he-IL"/>
              </w:rPr>
              <w:t>Cloud</w:t>
            </w:r>
            <w:r w:rsidRPr="00417C93">
              <w:rPr>
                <w:rFonts w:ascii="Narkisim" w:hAnsi="Narkisim" w:cs="Narkisim"/>
                <w:sz w:val="24"/>
                <w:rtl/>
                <w:lang w:eastAsia="he-IL"/>
              </w:rPr>
              <w:t xml:space="preserve">) – </w:t>
            </w:r>
            <w:r w:rsidRPr="00417C93">
              <w:rPr>
                <w:rFonts w:ascii="Narkisim" w:hAnsi="Narkisim" w:cs="Narkisim"/>
                <w:b/>
                <w:bCs/>
                <w:sz w:val="24"/>
                <w:rtl/>
                <w:lang w:eastAsia="he-IL"/>
              </w:rPr>
              <w:t>תמורה שנתית.</w:t>
            </w:r>
          </w:p>
        </w:tc>
        <w:tc>
          <w:tcPr>
            <w:tcW w:w="1098" w:type="dxa"/>
            <w:vAlign w:val="center"/>
          </w:tcPr>
          <w:p w:rsidR="00417C93" w:rsidRPr="00417C93" w:rsidDel="00EC113B" w:rsidRDefault="00417C93" w:rsidP="00417C93">
            <w:pPr>
              <w:keepNext/>
              <w:keepLines/>
              <w:spacing w:line="276" w:lineRule="auto"/>
              <w:jc w:val="both"/>
              <w:rPr>
                <w:rFonts w:ascii="Narkisim" w:hAnsi="Narkisim" w:cs="Narkisim"/>
                <w:sz w:val="24"/>
                <w:rtl/>
                <w:lang w:eastAsia="he-IL"/>
              </w:rPr>
            </w:pPr>
            <w:r w:rsidRPr="00417C93">
              <w:rPr>
                <w:rFonts w:ascii="Narkisim" w:hAnsi="Narkisim" w:cs="Narkisim" w:hint="cs"/>
                <w:sz w:val="24"/>
                <w:rtl/>
                <w:lang w:eastAsia="he-IL"/>
              </w:rPr>
              <w:t>20%</w:t>
            </w:r>
          </w:p>
        </w:tc>
        <w:tc>
          <w:tcPr>
            <w:tcW w:w="951" w:type="dxa"/>
            <w:tcBorders>
              <w:bottom w:val="single" w:sz="4" w:space="0" w:color="auto"/>
              <w:tl2br w:val="nil"/>
              <w:tr2bl w:val="nil"/>
            </w:tcBorders>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063"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lang w:eastAsia="he-IL"/>
              </w:rPr>
              <w:t>TP1 = _______</w:t>
            </w:r>
          </w:p>
        </w:tc>
        <w:tc>
          <w:tcPr>
            <w:tcW w:w="1208"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534"/>
          <w:tblHeader/>
          <w:jc w:val="center"/>
        </w:trPr>
        <w:tc>
          <w:tcPr>
            <w:tcW w:w="37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3</w:t>
            </w:r>
          </w:p>
        </w:tc>
        <w:tc>
          <w:tcPr>
            <w:tcW w:w="4052" w:type="dxa"/>
            <w:vAlign w:val="center"/>
          </w:tcPr>
          <w:p w:rsidR="00417C93" w:rsidRPr="00417C93" w:rsidRDefault="00417C93" w:rsidP="00417C93">
            <w:pPr>
              <w:keepNext/>
              <w:keepLines/>
              <w:jc w:val="both"/>
              <w:rPr>
                <w:rFonts w:ascii="Narkisim" w:hAnsi="Narkisim" w:cs="Narkisim"/>
                <w:sz w:val="24"/>
                <w:rtl/>
                <w:lang w:eastAsia="he-IL"/>
              </w:rPr>
            </w:pPr>
            <w:r w:rsidRPr="00417C93">
              <w:rPr>
                <w:rFonts w:ascii="Narkisim" w:hAnsi="Narkisim" w:cs="Narkisim"/>
                <w:sz w:val="24"/>
                <w:rtl/>
                <w:lang w:eastAsia="he-IL"/>
              </w:rPr>
              <w:t>תמורה עבור קורס הדרכה רשמי נוסף</w:t>
            </w:r>
          </w:p>
        </w:tc>
        <w:tc>
          <w:tcPr>
            <w:tcW w:w="1098" w:type="dxa"/>
            <w:vAlign w:val="center"/>
          </w:tcPr>
          <w:p w:rsidR="00417C93" w:rsidRPr="00417C93" w:rsidDel="00EC113B"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10</w:t>
            </w:r>
          </w:p>
        </w:tc>
        <w:tc>
          <w:tcPr>
            <w:tcW w:w="951" w:type="dxa"/>
            <w:tcBorders>
              <w:bottom w:val="single" w:sz="4" w:space="0" w:color="auto"/>
              <w:tl2br w:val="nil"/>
              <w:tr2bl w:val="nil"/>
            </w:tcBorders>
            <w:shd w:val="clear" w:color="auto" w:fill="DDD9C3" w:themeFill="background2" w:themeFillShade="E6"/>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063"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8"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r w:rsidR="00417C93" w:rsidRPr="00417C93" w:rsidTr="006F12D2">
        <w:trPr>
          <w:trHeight w:val="661"/>
          <w:tblHeader/>
          <w:jc w:val="center"/>
        </w:trPr>
        <w:tc>
          <w:tcPr>
            <w:tcW w:w="370"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r w:rsidRPr="00417C93">
              <w:rPr>
                <w:rFonts w:ascii="Narkisim" w:hAnsi="Narkisim" w:cs="Narkisim"/>
                <w:sz w:val="24"/>
                <w:rtl/>
                <w:lang w:eastAsia="he-IL"/>
              </w:rPr>
              <w:t>4</w:t>
            </w:r>
          </w:p>
        </w:tc>
        <w:tc>
          <w:tcPr>
            <w:tcW w:w="4052" w:type="dxa"/>
            <w:vAlign w:val="center"/>
          </w:tcPr>
          <w:p w:rsidR="00417C93" w:rsidRPr="00417C93" w:rsidRDefault="00417C93" w:rsidP="00417C93">
            <w:pPr>
              <w:keepNext/>
              <w:keepLines/>
              <w:jc w:val="both"/>
              <w:rPr>
                <w:rFonts w:ascii="Narkisim" w:hAnsi="Narkisim" w:cs="Narkisim"/>
                <w:sz w:val="24"/>
                <w:rtl/>
                <w:lang w:eastAsia="he-IL"/>
              </w:rPr>
            </w:pPr>
            <w:r w:rsidRPr="00417C93">
              <w:rPr>
                <w:rFonts w:ascii="Narkisim" w:hAnsi="Narkisim" w:cs="Narkisim"/>
                <w:sz w:val="24"/>
                <w:rtl/>
                <w:lang w:eastAsia="he-IL"/>
              </w:rPr>
              <w:t xml:space="preserve">הצעת המחיר – סיכום טור </w:t>
            </w:r>
            <w:r w:rsidRPr="00417C93">
              <w:rPr>
                <w:rFonts w:ascii="Narkisim" w:hAnsi="Narkisim" w:cs="Narkisim"/>
                <w:sz w:val="24"/>
                <w:lang w:eastAsia="he-IL"/>
              </w:rPr>
              <w:t>D</w:t>
            </w:r>
          </w:p>
        </w:tc>
        <w:tc>
          <w:tcPr>
            <w:tcW w:w="1098" w:type="dxa"/>
            <w:tcBorders>
              <w:tl2br w:val="single" w:sz="4" w:space="0" w:color="auto"/>
              <w:tr2bl w:val="single" w:sz="4" w:space="0" w:color="auto"/>
            </w:tcBorders>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951" w:type="dxa"/>
            <w:tcBorders>
              <w:tl2br w:val="single" w:sz="4" w:space="0" w:color="auto"/>
              <w:tr2bl w:val="single" w:sz="4" w:space="0" w:color="auto"/>
            </w:tcBorders>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063" w:type="dxa"/>
            <w:tcBorders>
              <w:tl2br w:val="single" w:sz="4" w:space="0" w:color="auto"/>
              <w:tr2bl w:val="single" w:sz="4" w:space="0" w:color="auto"/>
            </w:tcBorders>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c>
          <w:tcPr>
            <w:tcW w:w="1208" w:type="dxa"/>
            <w:vAlign w:val="center"/>
          </w:tcPr>
          <w:p w:rsidR="00417C93" w:rsidRPr="00417C93" w:rsidRDefault="00417C93" w:rsidP="00417C93">
            <w:pPr>
              <w:keepNext/>
              <w:keepLines/>
              <w:spacing w:line="276" w:lineRule="auto"/>
              <w:jc w:val="center"/>
              <w:rPr>
                <w:rFonts w:ascii="Narkisim" w:hAnsi="Narkisim" w:cs="Narkisim"/>
                <w:sz w:val="24"/>
                <w:rtl/>
                <w:lang w:eastAsia="he-IL"/>
              </w:rPr>
            </w:pPr>
          </w:p>
        </w:tc>
      </w:tr>
    </w:tbl>
    <w:p w:rsidR="00417C93" w:rsidRPr="00417C93" w:rsidRDefault="00417C93" w:rsidP="00417C93">
      <w:pPr>
        <w:widowControl/>
        <w:spacing w:line="360" w:lineRule="auto"/>
        <w:jc w:val="both"/>
        <w:rPr>
          <w:rFonts w:ascii="Narkisim" w:hAnsi="Narkisim" w:cs="Narkisim"/>
          <w:sz w:val="24"/>
          <w:rtl/>
          <w:lang w:eastAsia="he-IL"/>
        </w:rPr>
      </w:pPr>
    </w:p>
    <w:p w:rsidR="00417C93" w:rsidRPr="00417C93" w:rsidRDefault="00417C93" w:rsidP="00417C93">
      <w:pPr>
        <w:widowControl/>
        <w:spacing w:line="360" w:lineRule="auto"/>
        <w:jc w:val="both"/>
        <w:rPr>
          <w:rFonts w:ascii="Narkisim" w:hAnsi="Narkisim" w:cs="Narkisim"/>
          <w:sz w:val="24"/>
          <w:rtl/>
          <w:lang w:eastAsia="he-IL"/>
        </w:rPr>
      </w:pPr>
    </w:p>
    <w:p w:rsidR="00417C93" w:rsidRPr="00417C93" w:rsidRDefault="00417C93" w:rsidP="00417C93">
      <w:pPr>
        <w:widowControl/>
        <w:spacing w:before="120" w:after="120" w:line="360" w:lineRule="auto"/>
        <w:jc w:val="both"/>
        <w:rPr>
          <w:rFonts w:ascii="Narkisim" w:hAnsi="Narkisim" w:cs="Narkisim"/>
          <w:b/>
          <w:bCs/>
          <w:sz w:val="24"/>
          <w:rtl/>
          <w:lang w:eastAsia="he-IL"/>
        </w:rPr>
      </w:pPr>
      <w:r w:rsidRPr="00417C93">
        <w:rPr>
          <w:rFonts w:ascii="Narkisim" w:hAnsi="Narkisim" w:cs="Narkisim"/>
          <w:b/>
          <w:bCs/>
          <w:sz w:val="24"/>
          <w:rtl/>
          <w:lang w:eastAsia="he-IL"/>
        </w:rPr>
        <w:t>הערות כלליות</w:t>
      </w:r>
    </w:p>
    <w:p w:rsidR="00417C93" w:rsidRPr="00417C93" w:rsidRDefault="00417C93" w:rsidP="00417C93">
      <w:pPr>
        <w:widowControl/>
        <w:numPr>
          <w:ilvl w:val="3"/>
          <w:numId w:val="9"/>
        </w:numPr>
        <w:spacing w:before="120" w:after="120" w:line="360" w:lineRule="auto"/>
        <w:ind w:left="815" w:hanging="283"/>
        <w:contextualSpacing/>
        <w:jc w:val="both"/>
        <w:rPr>
          <w:rFonts w:ascii="Narkisim" w:eastAsiaTheme="minorHAnsi" w:hAnsi="Narkisim" w:cs="Narkisim"/>
          <w:sz w:val="22"/>
          <w:rtl/>
        </w:rPr>
      </w:pPr>
      <w:r w:rsidRPr="00417C93">
        <w:rPr>
          <w:rFonts w:ascii="Narkisim" w:eastAsiaTheme="minorHAnsi" w:hAnsi="Narkisim" w:cs="Narkisim"/>
          <w:sz w:val="22"/>
          <w:rtl/>
        </w:rPr>
        <w:t xml:space="preserve">המחירים בהצעת המחיר נכונים ומעודכנים למועד האחרון להגשת הצעות למכרז זה ויחייבו את הספק בכל תקופת ההתקשרות. </w:t>
      </w:r>
    </w:p>
    <w:p w:rsidR="00417C93" w:rsidRPr="00417C93" w:rsidRDefault="00417C93" w:rsidP="00417C93">
      <w:pPr>
        <w:widowControl/>
        <w:numPr>
          <w:ilvl w:val="3"/>
          <w:numId w:val="9"/>
        </w:numPr>
        <w:spacing w:before="120" w:after="120" w:line="360" w:lineRule="auto"/>
        <w:ind w:left="815" w:hanging="283"/>
        <w:contextualSpacing/>
        <w:jc w:val="both"/>
        <w:rPr>
          <w:rFonts w:ascii="Narkisim" w:eastAsiaTheme="minorHAnsi" w:hAnsi="Narkisim" w:cs="Narkisim"/>
          <w:sz w:val="22"/>
        </w:rPr>
      </w:pPr>
      <w:r w:rsidRPr="00417C93">
        <w:rPr>
          <w:rFonts w:ascii="Narkisim" w:eastAsiaTheme="minorHAnsi" w:hAnsi="Narkisim" w:cs="Narkisim"/>
          <w:sz w:val="22"/>
          <w:rtl/>
        </w:rPr>
        <w:t xml:space="preserve">הנתונים המחייבים הינם הנתונים המוצעים על-ידי בטורים </w:t>
      </w:r>
      <w:r w:rsidRPr="00417C93">
        <w:rPr>
          <w:rFonts w:ascii="Narkisim" w:eastAsiaTheme="minorHAnsi" w:hAnsi="Narkisim" w:cs="Narkisim"/>
          <w:sz w:val="22"/>
        </w:rPr>
        <w:t>B</w:t>
      </w:r>
      <w:r w:rsidRPr="00417C93">
        <w:rPr>
          <w:rFonts w:ascii="Narkisim" w:eastAsiaTheme="minorHAnsi" w:hAnsi="Narkisim" w:cs="Narkisim"/>
          <w:sz w:val="22"/>
          <w:rtl/>
        </w:rPr>
        <w:t xml:space="preserve"> ו-</w:t>
      </w:r>
      <w:r w:rsidRPr="00417C93">
        <w:rPr>
          <w:rFonts w:ascii="Narkisim" w:eastAsiaTheme="minorHAnsi" w:hAnsi="Narkisim" w:cs="Narkisim"/>
          <w:sz w:val="22"/>
        </w:rPr>
        <w:t>C</w:t>
      </w:r>
      <w:r w:rsidRPr="00417C93">
        <w:rPr>
          <w:rFonts w:ascii="Narkisim" w:eastAsiaTheme="minorHAnsi" w:hAnsi="Narkisim" w:cs="Narkisim"/>
          <w:sz w:val="22"/>
          <w:rtl/>
        </w:rPr>
        <w:t xml:space="preserve"> לעיל. </w:t>
      </w:r>
    </w:p>
    <w:p w:rsidR="00417C93" w:rsidRPr="00417C93" w:rsidRDefault="00417C93" w:rsidP="00417C93">
      <w:pPr>
        <w:widowControl/>
        <w:numPr>
          <w:ilvl w:val="3"/>
          <w:numId w:val="9"/>
        </w:numPr>
        <w:spacing w:before="120" w:after="120" w:line="360" w:lineRule="auto"/>
        <w:ind w:left="815" w:hanging="283"/>
        <w:contextualSpacing/>
        <w:jc w:val="both"/>
        <w:rPr>
          <w:rFonts w:ascii="Narkisim" w:eastAsiaTheme="minorHAnsi" w:hAnsi="Narkisim" w:cs="Narkisim"/>
          <w:sz w:val="22"/>
          <w:rtl/>
        </w:rPr>
      </w:pPr>
      <w:r w:rsidRPr="00417C93">
        <w:rPr>
          <w:rFonts w:ascii="Narkisim" w:eastAsiaTheme="minorHAnsi" w:hAnsi="Narkisim" w:cs="Narkisim"/>
          <w:sz w:val="22"/>
          <w:rtl/>
        </w:rPr>
        <w:t xml:space="preserve">במקרה של טעויות אריתמטיות בחישוב טור </w:t>
      </w:r>
      <w:r w:rsidRPr="00417C93">
        <w:rPr>
          <w:rFonts w:ascii="Narkisim" w:eastAsiaTheme="minorHAnsi" w:hAnsi="Narkisim" w:cs="Narkisim"/>
          <w:sz w:val="22"/>
        </w:rPr>
        <w:t>D</w:t>
      </w:r>
      <w:r w:rsidRPr="00417C93">
        <w:rPr>
          <w:rFonts w:ascii="Narkisim" w:eastAsiaTheme="minorHAnsi" w:hAnsi="Narkisim" w:cs="Narkisim"/>
          <w:sz w:val="22"/>
          <w:rtl/>
        </w:rPr>
        <w:t xml:space="preserve">, רשאי המזמין לתקן את טעויות החישוב בהתאם לנתונים בטורים </w:t>
      </w:r>
      <w:r w:rsidRPr="00417C93">
        <w:rPr>
          <w:rFonts w:ascii="Narkisim" w:eastAsiaTheme="minorHAnsi" w:hAnsi="Narkisim" w:cs="Narkisim"/>
          <w:sz w:val="22"/>
        </w:rPr>
        <w:t>B</w:t>
      </w:r>
      <w:r w:rsidRPr="00417C93">
        <w:rPr>
          <w:rFonts w:ascii="Narkisim" w:eastAsiaTheme="minorHAnsi" w:hAnsi="Narkisim" w:cs="Narkisim"/>
          <w:sz w:val="22"/>
          <w:rtl/>
        </w:rPr>
        <w:t xml:space="preserve"> ו-</w:t>
      </w:r>
      <w:r w:rsidRPr="00417C93">
        <w:rPr>
          <w:rFonts w:ascii="Narkisim" w:eastAsiaTheme="minorHAnsi" w:hAnsi="Narkisim" w:cs="Narkisim"/>
          <w:sz w:val="22"/>
        </w:rPr>
        <w:t>C</w:t>
      </w:r>
      <w:r w:rsidRPr="00417C93">
        <w:rPr>
          <w:rFonts w:ascii="Narkisim" w:eastAsiaTheme="minorHAnsi" w:hAnsi="Narkisim" w:cs="Narkisim"/>
          <w:sz w:val="22"/>
          <w:rtl/>
        </w:rPr>
        <w:t xml:space="preserve"> לצורך חישוב הצעת המחיר מבלי שהדבר ייחשב כשינוי בהצעתי.</w:t>
      </w:r>
    </w:p>
    <w:p w:rsidR="00417C93" w:rsidRPr="00417C93" w:rsidRDefault="00417C93" w:rsidP="00417C93">
      <w:pPr>
        <w:widowControl/>
        <w:numPr>
          <w:ilvl w:val="3"/>
          <w:numId w:val="9"/>
        </w:numPr>
        <w:spacing w:before="120" w:after="120" w:line="360" w:lineRule="auto"/>
        <w:ind w:left="851" w:hanging="425"/>
        <w:jc w:val="both"/>
        <w:rPr>
          <w:rFonts w:ascii="Narkisim" w:hAnsi="Narkisim" w:cs="Narkisim"/>
          <w:sz w:val="24"/>
          <w:rtl/>
          <w:lang w:eastAsia="he-IL"/>
        </w:rPr>
      </w:pPr>
      <w:r w:rsidRPr="00417C93">
        <w:rPr>
          <w:rFonts w:ascii="Narkisim" w:hAnsi="Narkisim" w:cs="Narkisim"/>
          <w:sz w:val="24"/>
          <w:rtl/>
          <w:lang w:eastAsia="he-IL"/>
        </w:rPr>
        <w:t>כל המחירים בהצעה הינם בשקלים/$ ארה"ב שלמים ובאחוזים ללא ספרה אחרי הנקודה בלבד. במקרה של הזנת נתונים שונים אני מסכים כי המזמין רשאי לתקן את הצעתי תוך עיגול לערך הקרוב בהתאם לכללי עיגול מקובלים.</w:t>
      </w:r>
    </w:p>
    <w:p w:rsidR="00417C93" w:rsidRPr="00417C93" w:rsidRDefault="00417C93" w:rsidP="00417C93">
      <w:pPr>
        <w:widowControl/>
        <w:numPr>
          <w:ilvl w:val="3"/>
          <w:numId w:val="9"/>
        </w:numPr>
        <w:spacing w:before="120" w:after="120" w:line="360" w:lineRule="auto"/>
        <w:ind w:left="851" w:hanging="425"/>
        <w:jc w:val="both"/>
        <w:rPr>
          <w:rFonts w:ascii="Narkisim" w:hAnsi="Narkisim" w:cs="Narkisim"/>
          <w:sz w:val="24"/>
          <w:lang w:eastAsia="he-IL"/>
        </w:rPr>
      </w:pPr>
      <w:r w:rsidRPr="00417C93">
        <w:rPr>
          <w:rFonts w:ascii="Narkisim" w:hAnsi="Narkisim" w:cs="Narkisim"/>
          <w:sz w:val="24"/>
          <w:rtl/>
          <w:lang w:eastAsia="he-IL"/>
        </w:rPr>
        <w:t>הצעתי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על-פי מכרז זה.  לא תידרש תוספת מחיר עבור השירותים הנדרשים מעבר למחירים שצוינו בהצעה.</w:t>
      </w:r>
    </w:p>
    <w:p w:rsidR="00417C93" w:rsidRPr="00417C93" w:rsidRDefault="00417C93" w:rsidP="00417C93">
      <w:pPr>
        <w:widowControl/>
        <w:spacing w:before="120" w:after="120" w:line="360" w:lineRule="auto"/>
        <w:ind w:left="2880"/>
        <w:jc w:val="both"/>
        <w:rPr>
          <w:rFonts w:ascii="Narkisim" w:hAnsi="Narkisim" w:cs="Narkisim"/>
          <w:sz w:val="24"/>
          <w:rtl/>
          <w:lang w:eastAsia="he-IL"/>
        </w:rPr>
      </w:pPr>
    </w:p>
    <w:p w:rsidR="00417C93" w:rsidRPr="00417C93" w:rsidRDefault="00417C93" w:rsidP="00417C93">
      <w:pPr>
        <w:widowControl/>
        <w:spacing w:before="120" w:after="120" w:line="360" w:lineRule="auto"/>
        <w:ind w:left="2880"/>
        <w:jc w:val="both"/>
        <w:rPr>
          <w:rFonts w:ascii="Narkisim" w:hAnsi="Narkisim" w:cs="Narkisim"/>
          <w:sz w:val="24"/>
          <w:rtl/>
          <w:lang w:eastAsia="he-IL"/>
        </w:rPr>
      </w:pPr>
      <w:r w:rsidRPr="00417C93">
        <w:rPr>
          <w:rFonts w:ascii="Narkisim" w:hAnsi="Narkisim" w:cs="Narkisim"/>
          <w:sz w:val="24"/>
          <w:rtl/>
          <w:lang w:eastAsia="he-IL"/>
        </w:rPr>
        <w:t>___________________________________</w:t>
      </w:r>
    </w:p>
    <w:p w:rsidR="00417C93" w:rsidRPr="00417C93" w:rsidRDefault="00417C93" w:rsidP="00417C93">
      <w:pPr>
        <w:widowControl/>
        <w:spacing w:before="120" w:after="120" w:line="360" w:lineRule="auto"/>
        <w:ind w:left="2880"/>
        <w:jc w:val="both"/>
        <w:rPr>
          <w:rFonts w:ascii="Narkisim" w:hAnsi="Narkisim" w:cs="Narkisim"/>
          <w:sz w:val="24"/>
          <w:rtl/>
          <w:lang w:eastAsia="he-IL"/>
        </w:rPr>
      </w:pPr>
      <w:r w:rsidRPr="00417C93">
        <w:rPr>
          <w:rFonts w:ascii="Narkisim" w:hAnsi="Narkisim" w:cs="Narkisim"/>
          <w:sz w:val="24"/>
          <w:rtl/>
          <w:lang w:eastAsia="he-IL"/>
        </w:rPr>
        <w:t>חתימת המורשה החתימה מטעם המציע וחותמת</w:t>
      </w:r>
    </w:p>
    <w:p w:rsidR="00417C93" w:rsidRPr="00417C93" w:rsidRDefault="00417C93" w:rsidP="00417C93">
      <w:pPr>
        <w:widowControl/>
        <w:spacing w:before="120" w:after="120" w:line="360" w:lineRule="auto"/>
        <w:ind w:left="2880"/>
        <w:jc w:val="both"/>
        <w:rPr>
          <w:rFonts w:ascii="Narkisim" w:hAnsi="Narkisim" w:cs="Narkisim"/>
          <w:sz w:val="24"/>
          <w:lang w:eastAsia="he-IL"/>
        </w:rPr>
      </w:pPr>
    </w:p>
    <w:p w:rsidR="00D7053A" w:rsidRPr="00417C93" w:rsidRDefault="00D7053A" w:rsidP="00EE66AB">
      <w:pPr>
        <w:tabs>
          <w:tab w:val="left" w:pos="3401"/>
          <w:tab w:val="center" w:pos="6094"/>
        </w:tabs>
        <w:spacing w:line="300" w:lineRule="auto"/>
        <w:rPr>
          <w:rFonts w:ascii="David" w:hAnsi="David" w:cs="David"/>
          <w:sz w:val="24"/>
          <w:rtl/>
        </w:rPr>
      </w:pPr>
    </w:p>
    <w:sectPr w:rsidR="00D7053A" w:rsidRPr="00417C93" w:rsidSect="008F077C">
      <w:footerReference w:type="default" r:id="rId8"/>
      <w:headerReference w:type="first" r:id="rId9"/>
      <w:footerReference w:type="first" r:id="rId10"/>
      <w:pgSz w:w="11906" w:h="16838"/>
      <w:pgMar w:top="1440" w:right="1134" w:bottom="1440" w:left="1134" w:header="568"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0F36" w:rsidRDefault="00330F36" w:rsidP="00002873">
      <w:r>
        <w:separator/>
      </w:r>
    </w:p>
  </w:endnote>
  <w:endnote w:type="continuationSeparator" w:id="0">
    <w:p w:rsidR="00330F36" w:rsidRDefault="00330F36" w:rsidP="000028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2D9E" w:rsidRPr="004850FD" w:rsidRDefault="00F908ED" w:rsidP="00F908ED">
    <w:pPr>
      <w:pStyle w:val="ab"/>
      <w:pBdr>
        <w:top w:val="single" w:sz="6" w:space="1" w:color="auto"/>
      </w:pBdr>
      <w:tabs>
        <w:tab w:val="clear" w:pos="4153"/>
        <w:tab w:val="clear" w:pos="8306"/>
        <w:tab w:val="center" w:pos="4676"/>
        <w:tab w:val="right" w:pos="9638"/>
      </w:tabs>
      <w:jc w:val="both"/>
      <w:rPr>
        <w:sz w:val="26"/>
        <w:szCs w:val="26"/>
      </w:rPr>
    </w:pPr>
    <w:r>
      <w:rPr>
        <w:rFonts w:hint="cs"/>
        <w:b/>
        <w:bCs/>
        <w:sz w:val="26"/>
        <w:szCs w:val="26"/>
        <w:rtl/>
      </w:rPr>
      <w:t>רח' קפלן 1 ירושלים 9103002   ת.ד 3100 טל':  02-5317744   פקס':  02-5695332</w:t>
    </w:r>
    <w:r>
      <w:rPr>
        <w:rFonts w:hint="cs"/>
        <w:b/>
        <w:bCs/>
        <w:sz w:val="26"/>
        <w:szCs w:val="26"/>
        <w:rtl/>
      </w:rPr>
      <w:br/>
    </w:r>
    <w:r>
      <w:rPr>
        <w:rFonts w:hint="cs"/>
        <w:sz w:val="26"/>
        <w:szCs w:val="26"/>
        <w:rtl/>
      </w:rPr>
      <w:t xml:space="preserve">אוצר ברשת : </w:t>
    </w:r>
    <w:hyperlink r:id="rId1" w:history="1">
      <w:r>
        <w:rPr>
          <w:rStyle w:val="Hyperlink"/>
        </w:rPr>
        <w:t>https://www.gov.il/mof</w:t>
      </w:r>
    </w:hyperlink>
    <w:r>
      <w:rPr>
        <w:rFonts w:hint="cs"/>
        <w:sz w:val="26"/>
        <w:szCs w:val="26"/>
        <w:rtl/>
      </w:rPr>
      <w:tab/>
    </w:r>
    <w:r>
      <w:rPr>
        <w:noProof/>
        <w:sz w:val="26"/>
        <w:szCs w:val="26"/>
      </w:rPr>
      <w:drawing>
        <wp:inline distT="0" distB="0" distL="0" distR="0" wp14:anchorId="2B054E13" wp14:editId="0590E78E">
          <wp:extent cx="447675" cy="285750"/>
          <wp:effectExtent l="0" t="0" r="9525" b="0"/>
          <wp:docPr id="4" name="תמונה 4"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sz w:val="26"/>
        <w:szCs w:val="26"/>
        <w:rtl/>
      </w:rPr>
      <w:tab/>
      <w:t xml:space="preserve">שער הממשלה : </w:t>
    </w:r>
    <w:hyperlink r:id="rId3" w:history="1">
      <w:r>
        <w:rPr>
          <w:rStyle w:val="Hyperlink"/>
          <w:sz w:val="26"/>
          <w:szCs w:val="26"/>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50FD" w:rsidRPr="00F908ED" w:rsidRDefault="00F908ED" w:rsidP="00F908ED">
    <w:pPr>
      <w:pStyle w:val="ab"/>
      <w:pBdr>
        <w:top w:val="single" w:sz="6" w:space="1" w:color="auto"/>
      </w:pBdr>
      <w:tabs>
        <w:tab w:val="clear" w:pos="4153"/>
        <w:tab w:val="clear" w:pos="8306"/>
        <w:tab w:val="center" w:pos="4676"/>
        <w:tab w:val="right" w:pos="9638"/>
      </w:tabs>
      <w:jc w:val="both"/>
      <w:rPr>
        <w:sz w:val="26"/>
        <w:szCs w:val="26"/>
      </w:rPr>
    </w:pPr>
    <w:r>
      <w:rPr>
        <w:rFonts w:hint="cs"/>
        <w:b/>
        <w:bCs/>
        <w:sz w:val="26"/>
        <w:szCs w:val="26"/>
        <w:rtl/>
      </w:rPr>
      <w:t>רח' קפלן 1 ירושלים 9103002   ת.ד 3100 טל':  02-5317744   פקס':  02-5695332</w:t>
    </w:r>
    <w:r>
      <w:rPr>
        <w:rFonts w:hint="cs"/>
        <w:b/>
        <w:bCs/>
        <w:sz w:val="26"/>
        <w:szCs w:val="26"/>
        <w:rtl/>
      </w:rPr>
      <w:br/>
    </w:r>
    <w:r>
      <w:rPr>
        <w:rFonts w:hint="cs"/>
        <w:sz w:val="26"/>
        <w:szCs w:val="26"/>
        <w:rtl/>
      </w:rPr>
      <w:t xml:space="preserve">אוצר ברשת : </w:t>
    </w:r>
    <w:hyperlink r:id="rId1" w:history="1">
      <w:r>
        <w:rPr>
          <w:rStyle w:val="Hyperlink"/>
        </w:rPr>
        <w:t>https://www.gov.il/mof</w:t>
      </w:r>
    </w:hyperlink>
    <w:r>
      <w:rPr>
        <w:rFonts w:hint="cs"/>
        <w:sz w:val="26"/>
        <w:szCs w:val="26"/>
        <w:rtl/>
      </w:rPr>
      <w:tab/>
    </w:r>
    <w:r>
      <w:rPr>
        <w:noProof/>
        <w:sz w:val="26"/>
        <w:szCs w:val="26"/>
      </w:rPr>
      <w:drawing>
        <wp:inline distT="0" distB="0" distL="0" distR="0" wp14:anchorId="2B054E13" wp14:editId="0590E78E">
          <wp:extent cx="447675" cy="285750"/>
          <wp:effectExtent l="0" t="0" r="9525" b="0"/>
          <wp:docPr id="5" name="תמונה 5"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sz w:val="26"/>
        <w:szCs w:val="26"/>
        <w:rtl/>
      </w:rPr>
      <w:tab/>
      <w:t xml:space="preserve">שער הממשלה : </w:t>
    </w:r>
    <w:hyperlink r:id="rId3" w:history="1">
      <w:r>
        <w:rPr>
          <w:rStyle w:val="Hyperlink"/>
          <w:sz w:val="26"/>
          <w:szCs w:val="26"/>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0F36" w:rsidRDefault="00330F36" w:rsidP="00002873">
      <w:r>
        <w:separator/>
      </w:r>
    </w:p>
  </w:footnote>
  <w:footnote w:type="continuationSeparator" w:id="0">
    <w:p w:rsidR="00330F36" w:rsidRDefault="00330F36" w:rsidP="000028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24D1" w:rsidRDefault="00F908ED" w:rsidP="008F077C">
    <w:pPr>
      <w:pStyle w:val="a9"/>
      <w:tabs>
        <w:tab w:val="clear" w:pos="4153"/>
        <w:tab w:val="left" w:pos="218"/>
        <w:tab w:val="center" w:pos="4819"/>
      </w:tabs>
      <w:jc w:val="center"/>
      <w:rPr>
        <w:sz w:val="48"/>
        <w:szCs w:val="48"/>
        <w:rtl/>
      </w:rPr>
    </w:pPr>
    <w:r>
      <w:rPr>
        <w:noProof/>
        <w:szCs w:val="26"/>
      </w:rPr>
      <w:drawing>
        <wp:anchor distT="0" distB="0" distL="114300" distR="114300" simplePos="0" relativeHeight="251658240" behindDoc="0" locked="0" layoutInCell="1" allowOverlap="1" wp14:anchorId="34114527" wp14:editId="1596BA51">
          <wp:simplePos x="0" y="0"/>
          <wp:positionH relativeFrom="column">
            <wp:posOffset>5544820</wp:posOffset>
          </wp:positionH>
          <wp:positionV relativeFrom="paragraph">
            <wp:posOffset>36195</wp:posOffset>
          </wp:positionV>
          <wp:extent cx="622800" cy="864000"/>
          <wp:effectExtent l="0" t="0" r="6350" b="0"/>
          <wp:wrapNone/>
          <wp:docPr id="2" name="תמונה 2" descr="C:\Users\xxyizhak\AppData\Local\Microsoft\Windows\INetCache\Content.Word\לוגו מוגדל חד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xxyizhak\AppData\Local\Microsoft\Windows\INetCache\Content.Word\לוגו מוגדל חדש.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22800" cy="864000"/>
                  </a:xfrm>
                  <a:prstGeom prst="rect">
                    <a:avLst/>
                  </a:prstGeom>
                  <a:noFill/>
                  <a:ln>
                    <a:noFill/>
                  </a:ln>
                </pic:spPr>
              </pic:pic>
            </a:graphicData>
          </a:graphic>
          <wp14:sizeRelH relativeFrom="page">
            <wp14:pctWidth>0</wp14:pctWidth>
          </wp14:sizeRelH>
          <wp14:sizeRelV relativeFrom="page">
            <wp14:pctHeight>0</wp14:pctHeight>
          </wp14:sizeRelV>
        </wp:anchor>
      </w:drawing>
    </w:r>
    <w:r w:rsidR="006534CA" w:rsidRPr="00C424D1">
      <w:rPr>
        <w:rFonts w:hint="cs"/>
        <w:sz w:val="48"/>
        <w:szCs w:val="48"/>
        <w:rtl/>
      </w:rPr>
      <w:t>מדינת ישראל</w:t>
    </w:r>
  </w:p>
  <w:p w:rsidR="008F077C" w:rsidRPr="008F077C" w:rsidRDefault="006534CA" w:rsidP="008F077C">
    <w:pPr>
      <w:pStyle w:val="a9"/>
      <w:jc w:val="center"/>
      <w:rPr>
        <w:sz w:val="32"/>
        <w:szCs w:val="32"/>
        <w:rtl/>
      </w:rPr>
    </w:pPr>
    <w:r w:rsidRPr="008F077C">
      <w:rPr>
        <w:rFonts w:hint="cs"/>
        <w:sz w:val="32"/>
        <w:szCs w:val="32"/>
        <w:rtl/>
      </w:rPr>
      <w:t>משרד האוצר</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612F94"/>
    <w:multiLevelType w:val="hybridMultilevel"/>
    <w:tmpl w:val="940ADBB0"/>
    <w:lvl w:ilvl="0" w:tplc="7FAE9A64">
      <w:start w:val="1"/>
      <w:numFmt w:val="decimal"/>
      <w:lvlText w:val="%1."/>
      <w:lvlJc w:val="left"/>
      <w:pPr>
        <w:ind w:left="387" w:hanging="360"/>
      </w:pPr>
      <w:rPr>
        <w:rFonts w:hint="default"/>
      </w:rPr>
    </w:lvl>
    <w:lvl w:ilvl="1" w:tplc="678A8F7C">
      <w:start w:val="1"/>
      <w:numFmt w:val="hebrew1"/>
      <w:lvlText w:val="%2."/>
      <w:lvlJc w:val="center"/>
      <w:pPr>
        <w:ind w:left="1107" w:hanging="360"/>
      </w:pPr>
      <w:rPr>
        <w:b w:val="0"/>
        <w:bCs w:val="0"/>
      </w:rPr>
    </w:lvl>
    <w:lvl w:ilvl="2" w:tplc="8E48C98E" w:tentative="1">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2873"/>
    <w:rsid w:val="00002873"/>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1F6DB7"/>
    <w:rsid w:val="00275887"/>
    <w:rsid w:val="002A54A3"/>
    <w:rsid w:val="002A7FEA"/>
    <w:rsid w:val="002D7789"/>
    <w:rsid w:val="002E38F4"/>
    <w:rsid w:val="002F197C"/>
    <w:rsid w:val="00325E01"/>
    <w:rsid w:val="00330F36"/>
    <w:rsid w:val="00361114"/>
    <w:rsid w:val="003840FE"/>
    <w:rsid w:val="00393C6A"/>
    <w:rsid w:val="003A1D7A"/>
    <w:rsid w:val="003C3A5C"/>
    <w:rsid w:val="003F1396"/>
    <w:rsid w:val="0040055E"/>
    <w:rsid w:val="00417C93"/>
    <w:rsid w:val="00423D6A"/>
    <w:rsid w:val="00426E0E"/>
    <w:rsid w:val="004323EF"/>
    <w:rsid w:val="004410DE"/>
    <w:rsid w:val="0044663B"/>
    <w:rsid w:val="00451F2E"/>
    <w:rsid w:val="004523EB"/>
    <w:rsid w:val="00452D7A"/>
    <w:rsid w:val="004865C2"/>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978"/>
    <w:rsid w:val="00602DAD"/>
    <w:rsid w:val="006309B0"/>
    <w:rsid w:val="006534CA"/>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54F08"/>
    <w:rsid w:val="00986444"/>
    <w:rsid w:val="00990A24"/>
    <w:rsid w:val="009B64FE"/>
    <w:rsid w:val="009E52B5"/>
    <w:rsid w:val="009F7F7A"/>
    <w:rsid w:val="00A15876"/>
    <w:rsid w:val="00A15D5D"/>
    <w:rsid w:val="00A30921"/>
    <w:rsid w:val="00A473B0"/>
    <w:rsid w:val="00A5751E"/>
    <w:rsid w:val="00A67A4F"/>
    <w:rsid w:val="00A7396A"/>
    <w:rsid w:val="00A73972"/>
    <w:rsid w:val="00A84333"/>
    <w:rsid w:val="00A84658"/>
    <w:rsid w:val="00AA4752"/>
    <w:rsid w:val="00AA49B7"/>
    <w:rsid w:val="00AC0823"/>
    <w:rsid w:val="00AC3028"/>
    <w:rsid w:val="00AD0167"/>
    <w:rsid w:val="00AF1C47"/>
    <w:rsid w:val="00B03E2B"/>
    <w:rsid w:val="00B041F7"/>
    <w:rsid w:val="00B311D4"/>
    <w:rsid w:val="00B429D7"/>
    <w:rsid w:val="00B60EE6"/>
    <w:rsid w:val="00B67385"/>
    <w:rsid w:val="00B72520"/>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053A"/>
    <w:rsid w:val="00D731DA"/>
    <w:rsid w:val="00D969C1"/>
    <w:rsid w:val="00DD5320"/>
    <w:rsid w:val="00DE069A"/>
    <w:rsid w:val="00DE7CC8"/>
    <w:rsid w:val="00DF73FF"/>
    <w:rsid w:val="00E24366"/>
    <w:rsid w:val="00E41B31"/>
    <w:rsid w:val="00E56588"/>
    <w:rsid w:val="00E95EEF"/>
    <w:rsid w:val="00EA6729"/>
    <w:rsid w:val="00EC303E"/>
    <w:rsid w:val="00EE66AB"/>
    <w:rsid w:val="00EF71D7"/>
    <w:rsid w:val="00F00D41"/>
    <w:rsid w:val="00F0592A"/>
    <w:rsid w:val="00F25ABF"/>
    <w:rsid w:val="00F509E4"/>
    <w:rsid w:val="00F74EF7"/>
    <w:rsid w:val="00F80DA7"/>
    <w:rsid w:val="00F908ED"/>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1EE4B4F"/>
  <w15:docId w15:val="{B459CBDB-EBA3-4B03-B1DA-1CD96A8CA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287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aliases w:val="נספח 2 מתוקן,LP1,פיסקת bullets,lp1,FooterText,numbered,Paragraphe de liste1,x.x.x.x,List Paragraph_0,List Paragraph_1"/>
    <w:basedOn w:val="a"/>
    <w:link w:val="a8"/>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002873"/>
    <w:pPr>
      <w:tabs>
        <w:tab w:val="center" w:pos="4153"/>
        <w:tab w:val="right" w:pos="8306"/>
      </w:tabs>
    </w:pPr>
    <w:rPr>
      <w:sz w:val="24"/>
    </w:rPr>
  </w:style>
  <w:style w:type="character" w:customStyle="1" w:styleId="aa">
    <w:name w:val="כותרת עליונה תו"/>
    <w:basedOn w:val="a0"/>
    <w:link w:val="a9"/>
    <w:rsid w:val="00002873"/>
    <w:rPr>
      <w:rFonts w:ascii="Times New Roman" w:eastAsia="Times New Roman" w:hAnsi="Times New Roman" w:cs="FrankRuehl"/>
      <w:sz w:val="24"/>
      <w:szCs w:val="24"/>
    </w:rPr>
  </w:style>
  <w:style w:type="paragraph" w:styleId="ab">
    <w:name w:val="footer"/>
    <w:basedOn w:val="a"/>
    <w:link w:val="ac"/>
    <w:rsid w:val="00002873"/>
    <w:pPr>
      <w:tabs>
        <w:tab w:val="center" w:pos="4153"/>
        <w:tab w:val="right" w:pos="8306"/>
      </w:tabs>
    </w:pPr>
    <w:rPr>
      <w:sz w:val="24"/>
    </w:rPr>
  </w:style>
  <w:style w:type="character" w:customStyle="1" w:styleId="ac">
    <w:name w:val="כותרת תחתונה תו"/>
    <w:basedOn w:val="a0"/>
    <w:link w:val="ab"/>
    <w:rsid w:val="00002873"/>
    <w:rPr>
      <w:rFonts w:ascii="Times New Roman" w:eastAsia="Times New Roman" w:hAnsi="Times New Roman" w:cs="FrankRuehl"/>
      <w:sz w:val="24"/>
      <w:szCs w:val="24"/>
    </w:rPr>
  </w:style>
  <w:style w:type="character" w:styleId="Hyperlink">
    <w:name w:val="Hyperlink"/>
    <w:rsid w:val="00002873"/>
    <w:rPr>
      <w:color w:val="0000FF"/>
      <w:u w:val="single"/>
    </w:rPr>
  </w:style>
  <w:style w:type="character" w:customStyle="1" w:styleId="a8">
    <w:name w:val="פיסקת רשימה תו"/>
    <w:aliases w:val="נספח 2 מתוקן תו,LP1 תו,פיסקת bullets תו,lp1 תו,FooterText תו,numbered תו,Paragraphe de liste1 תו,x.x.x.x תו,List Paragraph_0 תו,List Paragraph_1 תו"/>
    <w:basedOn w:val="a0"/>
    <w:link w:val="a7"/>
    <w:uiPriority w:val="34"/>
    <w:rsid w:val="00D7053A"/>
    <w:rPr>
      <w:rFonts w:ascii="Times New Roman" w:hAnsi="Times New Roman" w:cs="FrankRuehl"/>
      <w:sz w:val="24"/>
      <w:szCs w:val="26"/>
    </w:rPr>
  </w:style>
  <w:style w:type="table" w:customStyle="1" w:styleId="11">
    <w:name w:val="רשת טבלה1"/>
    <w:basedOn w:val="a1"/>
    <w:next w:val="ad"/>
    <w:uiPriority w:val="59"/>
    <w:rsid w:val="00417C9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d">
    <w:name w:val="Table Grid"/>
    <w:basedOn w:val="a1"/>
    <w:uiPriority w:val="59"/>
    <w:rsid w:val="00417C93"/>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s://www.gov.il/mof"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s://www.gov.il/mo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0BF503-5D36-4EF7-9187-FB1FC84CE1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945</Words>
  <Characters>4730</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אסנת תורג'מן</cp:lastModifiedBy>
  <cp:revision>2</cp:revision>
  <dcterms:created xsi:type="dcterms:W3CDTF">2020-03-04T12:15:00Z</dcterms:created>
  <dcterms:modified xsi:type="dcterms:W3CDTF">2020-03-04T12:15:00Z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notes://MAOR2/Doc/Micun/micundoc.nsf/0/C28BF6CE1E4F2C5EC2258521004225B3/?OpenDocument</vt:lpwstr>
  </property>
  <property fmtid="{D5CDD505-2E9C-101B-9397-08002B2CF9AE}" pid="3" name="MaorRecipients0">
    <vt:lpwstr>osnatt@mof.gov.il</vt:lpwstr>
  </property>
</Properties>
</file>